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365D0" w14:textId="0679142D" w:rsidR="008E1605" w:rsidRDefault="008C1045" w:rsidP="008C1045">
      <w:pPr>
        <w:pStyle w:val="Heading1"/>
        <w:spacing w:line="240" w:lineRule="auto"/>
        <w:jc w:val="right"/>
        <w:rPr>
          <w:rFonts w:cs="Arial"/>
          <w:color w:val="2E74B5" w:themeColor="accent5" w:themeShade="BF"/>
          <w:sz w:val="32"/>
          <w:szCs w:val="32"/>
        </w:rPr>
      </w:pPr>
      <w:bookmarkStart w:id="0" w:name="_Toc512850718"/>
      <w:bookmarkStart w:id="1" w:name="_Toc512851013"/>
      <w:bookmarkStart w:id="2" w:name="_Toc512851275"/>
      <w:r>
        <w:rPr>
          <w:noProof/>
        </w:rPr>
        <w:drawing>
          <wp:inline distT="0" distB="0" distL="0" distR="0" wp14:anchorId="6E07C269" wp14:editId="10B62716">
            <wp:extent cx="2174123" cy="872317"/>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3095" cy="875917"/>
                    </a:xfrm>
                    <a:prstGeom prst="rect">
                      <a:avLst/>
                    </a:prstGeom>
                    <a:noFill/>
                  </pic:spPr>
                </pic:pic>
              </a:graphicData>
            </a:graphic>
          </wp:inline>
        </w:drawing>
      </w:r>
      <w:bookmarkEnd w:id="0"/>
      <w:bookmarkEnd w:id="1"/>
      <w:bookmarkEnd w:id="2"/>
    </w:p>
    <w:p w14:paraId="0F58AC4F" w14:textId="57D70C9E" w:rsidR="008C1045" w:rsidRDefault="008C1045" w:rsidP="008C1045"/>
    <w:p w14:paraId="700BF2E5" w14:textId="77777777" w:rsidR="008C1045" w:rsidRPr="008C1045" w:rsidRDefault="008C1045" w:rsidP="008C1045"/>
    <w:p w14:paraId="2631B14B" w14:textId="77777777" w:rsidR="00215B07" w:rsidRDefault="00215B07" w:rsidP="00215B07">
      <w:pPr>
        <w:pStyle w:val="NoSpacing"/>
      </w:pPr>
    </w:p>
    <w:p w14:paraId="69620E75" w14:textId="77777777" w:rsidR="00215B07" w:rsidRDefault="00215B07" w:rsidP="00215B07">
      <w:pPr>
        <w:pStyle w:val="NoSpacing"/>
      </w:pPr>
    </w:p>
    <w:p w14:paraId="526EFBF8" w14:textId="77777777" w:rsidR="00215B07" w:rsidRDefault="00215B07" w:rsidP="00215B07">
      <w:pPr>
        <w:pStyle w:val="NoSpacing"/>
      </w:pPr>
    </w:p>
    <w:p w14:paraId="31B987FF" w14:textId="77777777" w:rsidR="00215B07" w:rsidRDefault="00215B07" w:rsidP="00215B07">
      <w:pPr>
        <w:pStyle w:val="NoSpacing"/>
      </w:pPr>
    </w:p>
    <w:p w14:paraId="51E9C665" w14:textId="77777777" w:rsidR="00215B07" w:rsidRDefault="00215B07" w:rsidP="00215B07">
      <w:pPr>
        <w:pStyle w:val="NoSpacing"/>
      </w:pPr>
    </w:p>
    <w:p w14:paraId="31164B44" w14:textId="77777777" w:rsidR="00215B07" w:rsidRDefault="00215B07" w:rsidP="00215B07">
      <w:pPr>
        <w:pStyle w:val="NoSpacing"/>
      </w:pPr>
    </w:p>
    <w:p w14:paraId="4164C690" w14:textId="77777777" w:rsidR="00215B07" w:rsidRDefault="00215B07" w:rsidP="00215B07">
      <w:pPr>
        <w:pStyle w:val="NoSpacing"/>
      </w:pPr>
    </w:p>
    <w:p w14:paraId="3A02A0E8" w14:textId="7BF6AD56" w:rsidR="00B4515C" w:rsidRPr="00215B07" w:rsidRDefault="00B4515C" w:rsidP="00215B07">
      <w:pPr>
        <w:pStyle w:val="NoSpacing"/>
      </w:pPr>
      <w:r w:rsidRPr="00215B07">
        <w:t>Choosing HR/HS strategies to improve workforce performance</w:t>
      </w:r>
    </w:p>
    <w:p w14:paraId="4B6B634A" w14:textId="76443F76" w:rsidR="00340F5C" w:rsidRDefault="00340F5C" w:rsidP="00340F5C"/>
    <w:p w14:paraId="3343973E" w14:textId="77777777" w:rsidR="00340F5C" w:rsidRPr="00340F5C" w:rsidRDefault="00340F5C" w:rsidP="00340F5C"/>
    <w:p w14:paraId="11E3B043" w14:textId="642DD00F" w:rsidR="00B4515C" w:rsidRDefault="00B4515C" w:rsidP="00215B07">
      <w:pPr>
        <w:pStyle w:val="NoSpacing"/>
      </w:pPr>
    </w:p>
    <w:p w14:paraId="4C93B713" w14:textId="20DEC997" w:rsidR="00215B07" w:rsidRDefault="00215B07" w:rsidP="00215B07"/>
    <w:p w14:paraId="1DE86878" w14:textId="5F6E3934" w:rsidR="00215B07" w:rsidRDefault="00215B07" w:rsidP="00215B07"/>
    <w:p w14:paraId="22956040" w14:textId="1C4D2E40" w:rsidR="00215B07" w:rsidRDefault="00215B07" w:rsidP="00215B07"/>
    <w:p w14:paraId="57F407EB" w14:textId="6510A6F1" w:rsidR="00215B07" w:rsidRDefault="00215B07" w:rsidP="00215B07"/>
    <w:p w14:paraId="4AE157D2" w14:textId="62CAE72D" w:rsidR="00215B07" w:rsidRDefault="00215B07" w:rsidP="00215B07"/>
    <w:p w14:paraId="1D138630" w14:textId="0262C8D0" w:rsidR="00215B07" w:rsidRDefault="00215B07" w:rsidP="00215B07"/>
    <w:p w14:paraId="2652F7C3" w14:textId="138A680F" w:rsidR="00215B07" w:rsidRDefault="00215B07" w:rsidP="00215B07"/>
    <w:p w14:paraId="24979BA8" w14:textId="5E03D52D" w:rsidR="00215B07" w:rsidRDefault="00215B07" w:rsidP="00215B07"/>
    <w:p w14:paraId="5416179B" w14:textId="2F2C0032" w:rsidR="00215B07" w:rsidRDefault="00215B07" w:rsidP="00215B07"/>
    <w:p w14:paraId="46105C80" w14:textId="5A68AD5E" w:rsidR="00215B07" w:rsidRDefault="00215B07" w:rsidP="00215B07"/>
    <w:p w14:paraId="7CCFD160" w14:textId="0066A1A1" w:rsidR="00215B07" w:rsidRDefault="00215B07" w:rsidP="00215B07">
      <w:pPr>
        <w:jc w:val="right"/>
      </w:pPr>
      <w:r>
        <w:rPr>
          <w:noProof/>
        </w:rPr>
        <w:drawing>
          <wp:inline distT="0" distB="0" distL="0" distR="0" wp14:anchorId="3ED2E951" wp14:editId="44976E13">
            <wp:extent cx="1292225" cy="1365885"/>
            <wp:effectExtent l="0" t="0" r="3175" b="571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2225" cy="1365885"/>
                    </a:xfrm>
                    <a:prstGeom prst="rect">
                      <a:avLst/>
                    </a:prstGeom>
                    <a:noFill/>
                  </pic:spPr>
                </pic:pic>
              </a:graphicData>
            </a:graphic>
          </wp:inline>
        </w:drawing>
      </w:r>
    </w:p>
    <w:p w14:paraId="0637A197" w14:textId="0F28281F" w:rsidR="00215B07" w:rsidRDefault="00215B07" w:rsidP="00215B07"/>
    <w:sdt>
      <w:sdtPr>
        <w:rPr>
          <w:rFonts w:ascii="Arial" w:eastAsiaTheme="minorHAnsi" w:hAnsi="Arial" w:cstheme="minorBidi"/>
          <w:color w:val="auto"/>
          <w:sz w:val="24"/>
          <w:szCs w:val="22"/>
          <w:lang w:val="en-GB"/>
        </w:rPr>
        <w:id w:val="1906174174"/>
        <w:docPartObj>
          <w:docPartGallery w:val="Table of Contents"/>
          <w:docPartUnique/>
        </w:docPartObj>
      </w:sdtPr>
      <w:sdtEndPr>
        <w:rPr>
          <w:rFonts w:cs="Arial"/>
          <w:b/>
          <w:bCs/>
          <w:noProof/>
        </w:rPr>
      </w:sdtEndPr>
      <w:sdtContent>
        <w:p w14:paraId="525886F5" w14:textId="55264917" w:rsidR="00564FEC" w:rsidRPr="00564FEC" w:rsidRDefault="00564FEC">
          <w:pPr>
            <w:pStyle w:val="TOCHeading"/>
            <w:rPr>
              <w:rFonts w:ascii="Arial" w:hAnsi="Arial" w:cs="Arial"/>
              <w:b/>
              <w:color w:val="017397"/>
              <w:sz w:val="40"/>
              <w:szCs w:val="40"/>
            </w:rPr>
          </w:pPr>
          <w:r w:rsidRPr="00564FEC">
            <w:rPr>
              <w:rFonts w:ascii="Arial" w:hAnsi="Arial" w:cs="Arial"/>
              <w:b/>
              <w:color w:val="017397"/>
              <w:sz w:val="40"/>
              <w:szCs w:val="40"/>
            </w:rPr>
            <w:t>Contents</w:t>
          </w:r>
        </w:p>
        <w:p w14:paraId="5591C0B6" w14:textId="018AA1D6" w:rsidR="006D0A1B" w:rsidRDefault="00EF5784">
          <w:pPr>
            <w:pStyle w:val="TOC1"/>
            <w:tabs>
              <w:tab w:val="right" w:leader="dot" w:pos="9016"/>
            </w:tabs>
            <w:rPr>
              <w:rFonts w:asciiTheme="minorHAnsi" w:eastAsiaTheme="minorEastAsia" w:hAnsiTheme="minorHAnsi"/>
              <w:noProof/>
              <w:sz w:val="22"/>
              <w:lang w:eastAsia="en-GB"/>
            </w:rPr>
          </w:pPr>
          <w:r>
            <w:rPr>
              <w:rFonts w:cs="Arial"/>
              <w:szCs w:val="24"/>
            </w:rPr>
            <w:fldChar w:fldCharType="begin"/>
          </w:r>
          <w:r>
            <w:rPr>
              <w:rFonts w:cs="Arial"/>
              <w:szCs w:val="24"/>
            </w:rPr>
            <w:instrText xml:space="preserve"> TOC \o "1-4" \h \z \u </w:instrText>
          </w:r>
          <w:r>
            <w:rPr>
              <w:rFonts w:cs="Arial"/>
              <w:szCs w:val="24"/>
            </w:rPr>
            <w:fldChar w:fldCharType="separate"/>
          </w:r>
        </w:p>
        <w:p w14:paraId="767D77F5" w14:textId="23438FF9" w:rsidR="006D0A1B" w:rsidRDefault="00831BD5" w:rsidP="006D0A1B">
          <w:pPr>
            <w:pStyle w:val="TOC2"/>
            <w:tabs>
              <w:tab w:val="right" w:leader="dot" w:pos="9016"/>
            </w:tabs>
            <w:rPr>
              <w:rStyle w:val="Hyperlink"/>
              <w:noProof/>
            </w:rPr>
          </w:pPr>
          <w:hyperlink w:anchor="_Toc512851276" w:history="1">
            <w:r w:rsidR="006D0A1B" w:rsidRPr="00A04502">
              <w:rPr>
                <w:rStyle w:val="Hyperlink"/>
                <w:noProof/>
              </w:rPr>
              <w:t>Part 1: Overview</w:t>
            </w:r>
            <w:r w:rsidR="006D0A1B">
              <w:rPr>
                <w:noProof/>
                <w:webHidden/>
              </w:rPr>
              <w:tab/>
            </w:r>
            <w:r w:rsidR="006D0A1B">
              <w:rPr>
                <w:noProof/>
                <w:webHidden/>
              </w:rPr>
              <w:fldChar w:fldCharType="begin"/>
            </w:r>
            <w:r w:rsidR="006D0A1B">
              <w:rPr>
                <w:noProof/>
                <w:webHidden/>
              </w:rPr>
              <w:instrText xml:space="preserve"> PAGEREF _Toc512851276 \h </w:instrText>
            </w:r>
            <w:r w:rsidR="006D0A1B">
              <w:rPr>
                <w:noProof/>
                <w:webHidden/>
              </w:rPr>
            </w:r>
            <w:r w:rsidR="006D0A1B">
              <w:rPr>
                <w:noProof/>
                <w:webHidden/>
              </w:rPr>
              <w:fldChar w:fldCharType="separate"/>
            </w:r>
            <w:r w:rsidR="006D0A1B">
              <w:rPr>
                <w:noProof/>
                <w:webHidden/>
              </w:rPr>
              <w:t>3</w:t>
            </w:r>
            <w:r w:rsidR="006D0A1B">
              <w:rPr>
                <w:noProof/>
                <w:webHidden/>
              </w:rPr>
              <w:fldChar w:fldCharType="end"/>
            </w:r>
          </w:hyperlink>
        </w:p>
        <w:p w14:paraId="71F71AAC" w14:textId="77777777" w:rsidR="006D0A1B" w:rsidRPr="006D0A1B" w:rsidRDefault="006D0A1B" w:rsidP="006D0A1B"/>
        <w:p w14:paraId="466FF9A0" w14:textId="5DC40C17" w:rsidR="006D0A1B" w:rsidRDefault="00831BD5">
          <w:pPr>
            <w:pStyle w:val="TOC2"/>
            <w:tabs>
              <w:tab w:val="right" w:leader="dot" w:pos="9016"/>
            </w:tabs>
            <w:rPr>
              <w:rFonts w:asciiTheme="minorHAnsi" w:eastAsiaTheme="minorEastAsia" w:hAnsiTheme="minorHAnsi"/>
              <w:noProof/>
              <w:sz w:val="22"/>
              <w:lang w:eastAsia="en-GB"/>
            </w:rPr>
          </w:pPr>
          <w:hyperlink w:anchor="_Toc512851278" w:history="1">
            <w:r w:rsidR="006D0A1B" w:rsidRPr="00A04502">
              <w:rPr>
                <w:rStyle w:val="Hyperlink"/>
                <w:noProof/>
              </w:rPr>
              <w:t>Part 2: Workforce performance</w:t>
            </w:r>
            <w:r w:rsidR="006D0A1B">
              <w:rPr>
                <w:noProof/>
                <w:webHidden/>
              </w:rPr>
              <w:tab/>
            </w:r>
            <w:r w:rsidR="006D0A1B">
              <w:rPr>
                <w:noProof/>
                <w:webHidden/>
              </w:rPr>
              <w:fldChar w:fldCharType="begin"/>
            </w:r>
            <w:r w:rsidR="006D0A1B">
              <w:rPr>
                <w:noProof/>
                <w:webHidden/>
              </w:rPr>
              <w:instrText xml:space="preserve"> PAGEREF _Toc512851278 \h </w:instrText>
            </w:r>
            <w:r w:rsidR="006D0A1B">
              <w:rPr>
                <w:noProof/>
                <w:webHidden/>
              </w:rPr>
            </w:r>
            <w:r w:rsidR="006D0A1B">
              <w:rPr>
                <w:noProof/>
                <w:webHidden/>
              </w:rPr>
              <w:fldChar w:fldCharType="separate"/>
            </w:r>
            <w:r w:rsidR="006D0A1B">
              <w:rPr>
                <w:noProof/>
                <w:webHidden/>
              </w:rPr>
              <w:t>4</w:t>
            </w:r>
            <w:r w:rsidR="006D0A1B">
              <w:rPr>
                <w:noProof/>
                <w:webHidden/>
              </w:rPr>
              <w:fldChar w:fldCharType="end"/>
            </w:r>
          </w:hyperlink>
        </w:p>
        <w:p w14:paraId="50C84046" w14:textId="1D8F7539" w:rsidR="006D0A1B" w:rsidRDefault="00831BD5">
          <w:pPr>
            <w:pStyle w:val="TOC3"/>
            <w:tabs>
              <w:tab w:val="right" w:leader="dot" w:pos="9016"/>
            </w:tabs>
            <w:rPr>
              <w:rFonts w:asciiTheme="minorHAnsi" w:eastAsiaTheme="minorEastAsia" w:hAnsiTheme="minorHAnsi"/>
              <w:noProof/>
              <w:sz w:val="22"/>
              <w:lang w:eastAsia="en-GB"/>
            </w:rPr>
          </w:pPr>
          <w:hyperlink w:anchor="_Toc512851279" w:history="1">
            <w:r w:rsidR="006D0A1B" w:rsidRPr="00A04502">
              <w:rPr>
                <w:rStyle w:val="Hyperlink"/>
                <w:noProof/>
              </w:rPr>
              <w:t>What makes good performance?</w:t>
            </w:r>
            <w:r w:rsidR="006D0A1B">
              <w:rPr>
                <w:noProof/>
                <w:webHidden/>
              </w:rPr>
              <w:tab/>
            </w:r>
            <w:r w:rsidR="006D0A1B">
              <w:rPr>
                <w:noProof/>
                <w:webHidden/>
              </w:rPr>
              <w:fldChar w:fldCharType="begin"/>
            </w:r>
            <w:r w:rsidR="006D0A1B">
              <w:rPr>
                <w:noProof/>
                <w:webHidden/>
              </w:rPr>
              <w:instrText xml:space="preserve"> PAGEREF _Toc512851279 \h </w:instrText>
            </w:r>
            <w:r w:rsidR="006D0A1B">
              <w:rPr>
                <w:noProof/>
                <w:webHidden/>
              </w:rPr>
            </w:r>
            <w:r w:rsidR="006D0A1B">
              <w:rPr>
                <w:noProof/>
                <w:webHidden/>
              </w:rPr>
              <w:fldChar w:fldCharType="separate"/>
            </w:r>
            <w:r w:rsidR="006D0A1B">
              <w:rPr>
                <w:noProof/>
                <w:webHidden/>
              </w:rPr>
              <w:t>4</w:t>
            </w:r>
            <w:r w:rsidR="006D0A1B">
              <w:rPr>
                <w:noProof/>
                <w:webHidden/>
              </w:rPr>
              <w:fldChar w:fldCharType="end"/>
            </w:r>
          </w:hyperlink>
        </w:p>
        <w:p w14:paraId="6D7E1BF4" w14:textId="77777777" w:rsidR="006D0A1B" w:rsidRDefault="006D0A1B">
          <w:pPr>
            <w:pStyle w:val="TOC2"/>
            <w:tabs>
              <w:tab w:val="right" w:leader="dot" w:pos="9016"/>
            </w:tabs>
            <w:rPr>
              <w:rStyle w:val="Hyperlink"/>
              <w:noProof/>
            </w:rPr>
          </w:pPr>
        </w:p>
        <w:p w14:paraId="2D568C68" w14:textId="7234C533" w:rsidR="006D0A1B" w:rsidRDefault="00831BD5">
          <w:pPr>
            <w:pStyle w:val="TOC2"/>
            <w:tabs>
              <w:tab w:val="right" w:leader="dot" w:pos="9016"/>
            </w:tabs>
            <w:rPr>
              <w:rFonts w:asciiTheme="minorHAnsi" w:eastAsiaTheme="minorEastAsia" w:hAnsiTheme="minorHAnsi"/>
              <w:noProof/>
              <w:sz w:val="22"/>
              <w:lang w:eastAsia="en-GB"/>
            </w:rPr>
          </w:pPr>
          <w:hyperlink w:anchor="_Toc512851280" w:history="1">
            <w:r w:rsidR="006D0A1B" w:rsidRPr="00A04502">
              <w:rPr>
                <w:rStyle w:val="Hyperlink"/>
                <w:noProof/>
              </w:rPr>
              <w:t>Part 3: Developing HR/HS strategies to address your workforce problems</w:t>
            </w:r>
            <w:r w:rsidR="006D0A1B">
              <w:rPr>
                <w:noProof/>
                <w:webHidden/>
              </w:rPr>
              <w:tab/>
            </w:r>
            <w:r w:rsidR="006D0A1B">
              <w:rPr>
                <w:noProof/>
                <w:webHidden/>
              </w:rPr>
              <w:fldChar w:fldCharType="begin"/>
            </w:r>
            <w:r w:rsidR="006D0A1B">
              <w:rPr>
                <w:noProof/>
                <w:webHidden/>
              </w:rPr>
              <w:instrText xml:space="preserve"> PAGEREF _Toc512851280 \h </w:instrText>
            </w:r>
            <w:r w:rsidR="006D0A1B">
              <w:rPr>
                <w:noProof/>
                <w:webHidden/>
              </w:rPr>
            </w:r>
            <w:r w:rsidR="006D0A1B">
              <w:rPr>
                <w:noProof/>
                <w:webHidden/>
              </w:rPr>
              <w:fldChar w:fldCharType="separate"/>
            </w:r>
            <w:r w:rsidR="006D0A1B">
              <w:rPr>
                <w:noProof/>
                <w:webHidden/>
              </w:rPr>
              <w:t>8</w:t>
            </w:r>
            <w:r w:rsidR="006D0A1B">
              <w:rPr>
                <w:noProof/>
                <w:webHidden/>
              </w:rPr>
              <w:fldChar w:fldCharType="end"/>
            </w:r>
          </w:hyperlink>
        </w:p>
        <w:p w14:paraId="6C55367D" w14:textId="4F9A98A5" w:rsidR="006D0A1B" w:rsidRDefault="00831BD5">
          <w:pPr>
            <w:pStyle w:val="TOC3"/>
            <w:tabs>
              <w:tab w:val="right" w:leader="dot" w:pos="9016"/>
            </w:tabs>
            <w:rPr>
              <w:rFonts w:asciiTheme="minorHAnsi" w:eastAsiaTheme="minorEastAsia" w:hAnsiTheme="minorHAnsi"/>
              <w:noProof/>
              <w:sz w:val="22"/>
              <w:lang w:eastAsia="en-GB"/>
            </w:rPr>
          </w:pPr>
          <w:hyperlink w:anchor="_Toc512851281" w:history="1">
            <w:r w:rsidR="006D0A1B" w:rsidRPr="00A04502">
              <w:rPr>
                <w:rStyle w:val="Hyperlink"/>
                <w:noProof/>
              </w:rPr>
              <w:t>Selecting strategies and making plans</w:t>
            </w:r>
            <w:r w:rsidR="006D0A1B">
              <w:rPr>
                <w:noProof/>
                <w:webHidden/>
              </w:rPr>
              <w:tab/>
            </w:r>
            <w:r w:rsidR="006D0A1B">
              <w:rPr>
                <w:noProof/>
                <w:webHidden/>
              </w:rPr>
              <w:fldChar w:fldCharType="begin"/>
            </w:r>
            <w:r w:rsidR="006D0A1B">
              <w:rPr>
                <w:noProof/>
                <w:webHidden/>
              </w:rPr>
              <w:instrText xml:space="preserve"> PAGEREF _Toc512851281 \h </w:instrText>
            </w:r>
            <w:r w:rsidR="006D0A1B">
              <w:rPr>
                <w:noProof/>
                <w:webHidden/>
              </w:rPr>
            </w:r>
            <w:r w:rsidR="006D0A1B">
              <w:rPr>
                <w:noProof/>
                <w:webHidden/>
              </w:rPr>
              <w:fldChar w:fldCharType="separate"/>
            </w:r>
            <w:r w:rsidR="006D0A1B">
              <w:rPr>
                <w:noProof/>
                <w:webHidden/>
              </w:rPr>
              <w:t>8</w:t>
            </w:r>
            <w:r w:rsidR="006D0A1B">
              <w:rPr>
                <w:noProof/>
                <w:webHidden/>
              </w:rPr>
              <w:fldChar w:fldCharType="end"/>
            </w:r>
          </w:hyperlink>
        </w:p>
        <w:p w14:paraId="1C1848E8" w14:textId="74EFA887" w:rsidR="006D0A1B" w:rsidRDefault="00831BD5">
          <w:pPr>
            <w:pStyle w:val="TOC3"/>
            <w:tabs>
              <w:tab w:val="right" w:leader="dot" w:pos="9016"/>
            </w:tabs>
            <w:rPr>
              <w:rFonts w:asciiTheme="minorHAnsi" w:eastAsiaTheme="minorEastAsia" w:hAnsiTheme="minorHAnsi"/>
              <w:noProof/>
              <w:sz w:val="22"/>
              <w:lang w:eastAsia="en-GB"/>
            </w:rPr>
          </w:pPr>
          <w:hyperlink w:anchor="_Toc512851282" w:history="1">
            <w:r w:rsidR="006D0A1B" w:rsidRPr="00A04502">
              <w:rPr>
                <w:rStyle w:val="Hyperlink"/>
                <w:noProof/>
              </w:rPr>
              <w:t>Reviewing options for HR/HS strategies</w:t>
            </w:r>
            <w:r w:rsidR="006D0A1B">
              <w:rPr>
                <w:noProof/>
                <w:webHidden/>
              </w:rPr>
              <w:tab/>
            </w:r>
            <w:r w:rsidR="006D0A1B">
              <w:rPr>
                <w:noProof/>
                <w:webHidden/>
              </w:rPr>
              <w:fldChar w:fldCharType="begin"/>
            </w:r>
            <w:r w:rsidR="006D0A1B">
              <w:rPr>
                <w:noProof/>
                <w:webHidden/>
              </w:rPr>
              <w:instrText xml:space="preserve"> PAGEREF _Toc512851282 \h </w:instrText>
            </w:r>
            <w:r w:rsidR="006D0A1B">
              <w:rPr>
                <w:noProof/>
                <w:webHidden/>
              </w:rPr>
            </w:r>
            <w:r w:rsidR="006D0A1B">
              <w:rPr>
                <w:noProof/>
                <w:webHidden/>
              </w:rPr>
              <w:fldChar w:fldCharType="separate"/>
            </w:r>
            <w:r w:rsidR="006D0A1B">
              <w:rPr>
                <w:noProof/>
                <w:webHidden/>
              </w:rPr>
              <w:t>10</w:t>
            </w:r>
            <w:r w:rsidR="006D0A1B">
              <w:rPr>
                <w:noProof/>
                <w:webHidden/>
              </w:rPr>
              <w:fldChar w:fldCharType="end"/>
            </w:r>
          </w:hyperlink>
        </w:p>
        <w:p w14:paraId="6AB1AA8B" w14:textId="3AEED1DD" w:rsidR="006D0A1B" w:rsidRDefault="00831BD5">
          <w:pPr>
            <w:pStyle w:val="TOC2"/>
            <w:tabs>
              <w:tab w:val="right" w:leader="dot" w:pos="9016"/>
            </w:tabs>
            <w:rPr>
              <w:rFonts w:asciiTheme="minorHAnsi" w:eastAsiaTheme="minorEastAsia" w:hAnsiTheme="minorHAnsi"/>
              <w:noProof/>
              <w:sz w:val="22"/>
              <w:lang w:eastAsia="en-GB"/>
            </w:rPr>
          </w:pPr>
          <w:hyperlink w:anchor="_Toc512851283" w:history="1">
            <w:r w:rsidR="006D0A1B" w:rsidRPr="00A04502">
              <w:rPr>
                <w:rStyle w:val="Hyperlink"/>
                <w:noProof/>
              </w:rPr>
              <w:t>Table 1: Choosing strategies for improving health workforce performance (a sample of the full table for “availability” - the first performance area)</w:t>
            </w:r>
            <w:r w:rsidR="006D0A1B">
              <w:rPr>
                <w:noProof/>
                <w:webHidden/>
              </w:rPr>
              <w:tab/>
            </w:r>
            <w:r w:rsidR="006D0A1B">
              <w:rPr>
                <w:noProof/>
                <w:webHidden/>
              </w:rPr>
              <w:fldChar w:fldCharType="begin"/>
            </w:r>
            <w:r w:rsidR="006D0A1B">
              <w:rPr>
                <w:noProof/>
                <w:webHidden/>
              </w:rPr>
              <w:instrText xml:space="preserve"> PAGEREF _Toc512851283 \h </w:instrText>
            </w:r>
            <w:r w:rsidR="006D0A1B">
              <w:rPr>
                <w:noProof/>
                <w:webHidden/>
              </w:rPr>
            </w:r>
            <w:r w:rsidR="006D0A1B">
              <w:rPr>
                <w:noProof/>
                <w:webHidden/>
              </w:rPr>
              <w:fldChar w:fldCharType="separate"/>
            </w:r>
            <w:r w:rsidR="006D0A1B">
              <w:rPr>
                <w:noProof/>
                <w:webHidden/>
              </w:rPr>
              <w:t>13</w:t>
            </w:r>
            <w:r w:rsidR="006D0A1B">
              <w:rPr>
                <w:noProof/>
                <w:webHidden/>
              </w:rPr>
              <w:fldChar w:fldCharType="end"/>
            </w:r>
          </w:hyperlink>
        </w:p>
        <w:p w14:paraId="3CE89487" w14:textId="68F2F830" w:rsidR="006D0A1B" w:rsidRDefault="00831BD5">
          <w:pPr>
            <w:pStyle w:val="TOC3"/>
            <w:tabs>
              <w:tab w:val="right" w:leader="dot" w:pos="9016"/>
            </w:tabs>
            <w:rPr>
              <w:rFonts w:asciiTheme="minorHAnsi" w:eastAsiaTheme="minorEastAsia" w:hAnsiTheme="minorHAnsi"/>
              <w:noProof/>
              <w:sz w:val="22"/>
              <w:lang w:eastAsia="en-GB"/>
            </w:rPr>
          </w:pPr>
          <w:hyperlink w:anchor="_Toc512851284" w:history="1">
            <w:r w:rsidR="006D0A1B" w:rsidRPr="00A04502">
              <w:rPr>
                <w:rStyle w:val="Hyperlink"/>
                <w:noProof/>
              </w:rPr>
              <w:t>Planning the HR/HS strategies</w:t>
            </w:r>
            <w:r w:rsidR="006D0A1B">
              <w:rPr>
                <w:noProof/>
                <w:webHidden/>
              </w:rPr>
              <w:tab/>
            </w:r>
            <w:r w:rsidR="006D0A1B">
              <w:rPr>
                <w:noProof/>
                <w:webHidden/>
              </w:rPr>
              <w:fldChar w:fldCharType="begin"/>
            </w:r>
            <w:r w:rsidR="006D0A1B">
              <w:rPr>
                <w:noProof/>
                <w:webHidden/>
              </w:rPr>
              <w:instrText xml:space="preserve"> PAGEREF _Toc512851284 \h </w:instrText>
            </w:r>
            <w:r w:rsidR="006D0A1B">
              <w:rPr>
                <w:noProof/>
                <w:webHidden/>
              </w:rPr>
            </w:r>
            <w:r w:rsidR="006D0A1B">
              <w:rPr>
                <w:noProof/>
                <w:webHidden/>
              </w:rPr>
              <w:fldChar w:fldCharType="separate"/>
            </w:r>
            <w:r w:rsidR="006D0A1B">
              <w:rPr>
                <w:noProof/>
                <w:webHidden/>
              </w:rPr>
              <w:t>17</w:t>
            </w:r>
            <w:r w:rsidR="006D0A1B">
              <w:rPr>
                <w:noProof/>
                <w:webHidden/>
              </w:rPr>
              <w:fldChar w:fldCharType="end"/>
            </w:r>
          </w:hyperlink>
        </w:p>
        <w:p w14:paraId="4196C673" w14:textId="300EB1A4" w:rsidR="006D0A1B" w:rsidRDefault="00831BD5">
          <w:pPr>
            <w:pStyle w:val="TOC2"/>
            <w:tabs>
              <w:tab w:val="right" w:leader="dot" w:pos="9016"/>
            </w:tabs>
            <w:rPr>
              <w:rFonts w:asciiTheme="minorHAnsi" w:eastAsiaTheme="minorEastAsia" w:hAnsiTheme="minorHAnsi"/>
              <w:noProof/>
              <w:sz w:val="22"/>
              <w:lang w:eastAsia="en-GB"/>
            </w:rPr>
          </w:pPr>
          <w:hyperlink w:anchor="_Toc512851285" w:history="1">
            <w:r w:rsidR="006D0A1B" w:rsidRPr="00A04502">
              <w:rPr>
                <w:rStyle w:val="Hyperlink"/>
                <w:noProof/>
              </w:rPr>
              <w:t>Table 2: Possible planning format for HR/HS strategies for improving health workforce performance</w:t>
            </w:r>
            <w:r w:rsidR="006D0A1B">
              <w:rPr>
                <w:noProof/>
                <w:webHidden/>
              </w:rPr>
              <w:tab/>
            </w:r>
            <w:r w:rsidR="006D0A1B">
              <w:rPr>
                <w:noProof/>
                <w:webHidden/>
              </w:rPr>
              <w:fldChar w:fldCharType="begin"/>
            </w:r>
            <w:r w:rsidR="006D0A1B">
              <w:rPr>
                <w:noProof/>
                <w:webHidden/>
              </w:rPr>
              <w:instrText xml:space="preserve"> PAGEREF _Toc512851285 \h </w:instrText>
            </w:r>
            <w:r w:rsidR="006D0A1B">
              <w:rPr>
                <w:noProof/>
                <w:webHidden/>
              </w:rPr>
            </w:r>
            <w:r w:rsidR="006D0A1B">
              <w:rPr>
                <w:noProof/>
                <w:webHidden/>
              </w:rPr>
              <w:fldChar w:fldCharType="separate"/>
            </w:r>
            <w:r w:rsidR="006D0A1B">
              <w:rPr>
                <w:noProof/>
                <w:webHidden/>
              </w:rPr>
              <w:t>18</w:t>
            </w:r>
            <w:r w:rsidR="006D0A1B">
              <w:rPr>
                <w:noProof/>
                <w:webHidden/>
              </w:rPr>
              <w:fldChar w:fldCharType="end"/>
            </w:r>
          </w:hyperlink>
        </w:p>
        <w:p w14:paraId="6FD0E0D2" w14:textId="77777777" w:rsidR="006D0A1B" w:rsidRDefault="006D0A1B">
          <w:pPr>
            <w:pStyle w:val="TOC2"/>
            <w:tabs>
              <w:tab w:val="right" w:leader="dot" w:pos="9016"/>
            </w:tabs>
            <w:rPr>
              <w:rStyle w:val="Hyperlink"/>
              <w:noProof/>
            </w:rPr>
          </w:pPr>
        </w:p>
        <w:p w14:paraId="50480796" w14:textId="6C540F03" w:rsidR="006D0A1B" w:rsidRDefault="00831BD5">
          <w:pPr>
            <w:pStyle w:val="TOC2"/>
            <w:tabs>
              <w:tab w:val="right" w:leader="dot" w:pos="9016"/>
            </w:tabs>
            <w:rPr>
              <w:rFonts w:asciiTheme="minorHAnsi" w:eastAsiaTheme="minorEastAsia" w:hAnsiTheme="minorHAnsi"/>
              <w:noProof/>
              <w:sz w:val="22"/>
              <w:lang w:eastAsia="en-GB"/>
            </w:rPr>
          </w:pPr>
          <w:hyperlink w:anchor="_Toc512851286" w:history="1">
            <w:r w:rsidR="006D0A1B" w:rsidRPr="00A04502">
              <w:rPr>
                <w:rStyle w:val="Hyperlink"/>
                <w:noProof/>
              </w:rPr>
              <w:t>Part 4: Implementation and monitoring</w:t>
            </w:r>
            <w:r w:rsidR="006D0A1B">
              <w:rPr>
                <w:noProof/>
                <w:webHidden/>
              </w:rPr>
              <w:tab/>
            </w:r>
            <w:r w:rsidR="006D0A1B">
              <w:rPr>
                <w:noProof/>
                <w:webHidden/>
              </w:rPr>
              <w:fldChar w:fldCharType="begin"/>
            </w:r>
            <w:r w:rsidR="006D0A1B">
              <w:rPr>
                <w:noProof/>
                <w:webHidden/>
              </w:rPr>
              <w:instrText xml:space="preserve"> PAGEREF _Toc512851286 \h </w:instrText>
            </w:r>
            <w:r w:rsidR="006D0A1B">
              <w:rPr>
                <w:noProof/>
                <w:webHidden/>
              </w:rPr>
            </w:r>
            <w:r w:rsidR="006D0A1B">
              <w:rPr>
                <w:noProof/>
                <w:webHidden/>
              </w:rPr>
              <w:fldChar w:fldCharType="separate"/>
            </w:r>
            <w:r w:rsidR="006D0A1B">
              <w:rPr>
                <w:noProof/>
                <w:webHidden/>
              </w:rPr>
              <w:t>19</w:t>
            </w:r>
            <w:r w:rsidR="006D0A1B">
              <w:rPr>
                <w:noProof/>
                <w:webHidden/>
              </w:rPr>
              <w:fldChar w:fldCharType="end"/>
            </w:r>
          </w:hyperlink>
        </w:p>
        <w:p w14:paraId="7657EF37" w14:textId="14033751" w:rsidR="006D0A1B" w:rsidRDefault="00831BD5">
          <w:pPr>
            <w:pStyle w:val="TOC3"/>
            <w:tabs>
              <w:tab w:val="right" w:leader="dot" w:pos="9016"/>
            </w:tabs>
            <w:rPr>
              <w:rFonts w:asciiTheme="minorHAnsi" w:eastAsiaTheme="minorEastAsia" w:hAnsiTheme="minorHAnsi"/>
              <w:noProof/>
              <w:sz w:val="22"/>
              <w:lang w:eastAsia="en-GB"/>
            </w:rPr>
          </w:pPr>
          <w:hyperlink w:anchor="_Toc512851287" w:history="1">
            <w:r w:rsidR="006D0A1B" w:rsidRPr="00A04502">
              <w:rPr>
                <w:rStyle w:val="Hyperlink"/>
                <w:noProof/>
              </w:rPr>
              <w:t>Approach</w:t>
            </w:r>
            <w:r w:rsidR="006D0A1B">
              <w:rPr>
                <w:noProof/>
                <w:webHidden/>
              </w:rPr>
              <w:tab/>
            </w:r>
            <w:r w:rsidR="006D0A1B">
              <w:rPr>
                <w:noProof/>
                <w:webHidden/>
              </w:rPr>
              <w:fldChar w:fldCharType="begin"/>
            </w:r>
            <w:r w:rsidR="006D0A1B">
              <w:rPr>
                <w:noProof/>
                <w:webHidden/>
              </w:rPr>
              <w:instrText xml:space="preserve"> PAGEREF _Toc512851287 \h </w:instrText>
            </w:r>
            <w:r w:rsidR="006D0A1B">
              <w:rPr>
                <w:noProof/>
                <w:webHidden/>
              </w:rPr>
            </w:r>
            <w:r w:rsidR="006D0A1B">
              <w:rPr>
                <w:noProof/>
                <w:webHidden/>
              </w:rPr>
              <w:fldChar w:fldCharType="separate"/>
            </w:r>
            <w:r w:rsidR="006D0A1B">
              <w:rPr>
                <w:noProof/>
                <w:webHidden/>
              </w:rPr>
              <w:t>19</w:t>
            </w:r>
            <w:r w:rsidR="006D0A1B">
              <w:rPr>
                <w:noProof/>
                <w:webHidden/>
              </w:rPr>
              <w:fldChar w:fldCharType="end"/>
            </w:r>
          </w:hyperlink>
        </w:p>
        <w:p w14:paraId="2680F623" w14:textId="0BB71071" w:rsidR="006D0A1B" w:rsidRDefault="00831BD5">
          <w:pPr>
            <w:pStyle w:val="TOC3"/>
            <w:tabs>
              <w:tab w:val="right" w:leader="dot" w:pos="9016"/>
            </w:tabs>
            <w:rPr>
              <w:rFonts w:asciiTheme="minorHAnsi" w:eastAsiaTheme="minorEastAsia" w:hAnsiTheme="minorHAnsi"/>
              <w:noProof/>
              <w:sz w:val="22"/>
              <w:lang w:eastAsia="en-GB"/>
            </w:rPr>
          </w:pPr>
          <w:hyperlink w:anchor="_Toc512851288" w:history="1">
            <w:r w:rsidR="006D0A1B" w:rsidRPr="00A04502">
              <w:rPr>
                <w:rStyle w:val="Hyperlink"/>
                <w:noProof/>
              </w:rPr>
              <w:t>Monitoring and making adjustments to the HR/HS strategies</w:t>
            </w:r>
            <w:r w:rsidR="006D0A1B">
              <w:rPr>
                <w:noProof/>
                <w:webHidden/>
              </w:rPr>
              <w:tab/>
            </w:r>
            <w:r w:rsidR="006D0A1B">
              <w:rPr>
                <w:noProof/>
                <w:webHidden/>
              </w:rPr>
              <w:fldChar w:fldCharType="begin"/>
            </w:r>
            <w:r w:rsidR="006D0A1B">
              <w:rPr>
                <w:noProof/>
                <w:webHidden/>
              </w:rPr>
              <w:instrText xml:space="preserve"> PAGEREF _Toc512851288 \h </w:instrText>
            </w:r>
            <w:r w:rsidR="006D0A1B">
              <w:rPr>
                <w:noProof/>
                <w:webHidden/>
              </w:rPr>
            </w:r>
            <w:r w:rsidR="006D0A1B">
              <w:rPr>
                <w:noProof/>
                <w:webHidden/>
              </w:rPr>
              <w:fldChar w:fldCharType="separate"/>
            </w:r>
            <w:r w:rsidR="006D0A1B">
              <w:rPr>
                <w:noProof/>
                <w:webHidden/>
              </w:rPr>
              <w:t>19</w:t>
            </w:r>
            <w:r w:rsidR="006D0A1B">
              <w:rPr>
                <w:noProof/>
                <w:webHidden/>
              </w:rPr>
              <w:fldChar w:fldCharType="end"/>
            </w:r>
          </w:hyperlink>
        </w:p>
        <w:p w14:paraId="3C6F5895" w14:textId="720D88DC" w:rsidR="006D0A1B" w:rsidRDefault="00831BD5">
          <w:pPr>
            <w:pStyle w:val="TOC3"/>
            <w:tabs>
              <w:tab w:val="right" w:leader="dot" w:pos="9016"/>
            </w:tabs>
            <w:rPr>
              <w:rFonts w:asciiTheme="minorHAnsi" w:eastAsiaTheme="minorEastAsia" w:hAnsiTheme="minorHAnsi"/>
              <w:noProof/>
              <w:sz w:val="22"/>
              <w:lang w:eastAsia="en-GB"/>
            </w:rPr>
          </w:pPr>
          <w:hyperlink w:anchor="_Toc512851289" w:history="1">
            <w:r w:rsidR="006D0A1B" w:rsidRPr="00A04502">
              <w:rPr>
                <w:rStyle w:val="Hyperlink"/>
                <w:noProof/>
              </w:rPr>
              <w:t>Learning</w:t>
            </w:r>
            <w:r w:rsidR="006D0A1B">
              <w:rPr>
                <w:noProof/>
                <w:webHidden/>
              </w:rPr>
              <w:tab/>
            </w:r>
            <w:r w:rsidR="006D0A1B">
              <w:rPr>
                <w:noProof/>
                <w:webHidden/>
              </w:rPr>
              <w:fldChar w:fldCharType="begin"/>
            </w:r>
            <w:r w:rsidR="006D0A1B">
              <w:rPr>
                <w:noProof/>
                <w:webHidden/>
              </w:rPr>
              <w:instrText xml:space="preserve"> PAGEREF _Toc512851289 \h </w:instrText>
            </w:r>
            <w:r w:rsidR="006D0A1B">
              <w:rPr>
                <w:noProof/>
                <w:webHidden/>
              </w:rPr>
            </w:r>
            <w:r w:rsidR="006D0A1B">
              <w:rPr>
                <w:noProof/>
                <w:webHidden/>
              </w:rPr>
              <w:fldChar w:fldCharType="separate"/>
            </w:r>
            <w:r w:rsidR="006D0A1B">
              <w:rPr>
                <w:noProof/>
                <w:webHidden/>
              </w:rPr>
              <w:t>19</w:t>
            </w:r>
            <w:r w:rsidR="006D0A1B">
              <w:rPr>
                <w:noProof/>
                <w:webHidden/>
              </w:rPr>
              <w:fldChar w:fldCharType="end"/>
            </w:r>
          </w:hyperlink>
        </w:p>
        <w:p w14:paraId="38C18E63" w14:textId="77777777" w:rsidR="006D0A1B" w:rsidRDefault="006D0A1B">
          <w:pPr>
            <w:pStyle w:val="TOC2"/>
            <w:tabs>
              <w:tab w:val="right" w:leader="dot" w:pos="9016"/>
            </w:tabs>
            <w:rPr>
              <w:rStyle w:val="Hyperlink"/>
              <w:noProof/>
            </w:rPr>
          </w:pPr>
        </w:p>
        <w:p w14:paraId="16A62AFE" w14:textId="74032C25" w:rsidR="006D0A1B" w:rsidRDefault="00831BD5">
          <w:pPr>
            <w:pStyle w:val="TOC2"/>
            <w:tabs>
              <w:tab w:val="right" w:leader="dot" w:pos="9016"/>
            </w:tabs>
            <w:rPr>
              <w:rFonts w:asciiTheme="minorHAnsi" w:eastAsiaTheme="minorEastAsia" w:hAnsiTheme="minorHAnsi"/>
              <w:noProof/>
              <w:sz w:val="22"/>
              <w:lang w:eastAsia="en-GB"/>
            </w:rPr>
          </w:pPr>
          <w:hyperlink w:anchor="_Toc512851290" w:history="1">
            <w:r w:rsidR="006D0A1B" w:rsidRPr="00A04502">
              <w:rPr>
                <w:rStyle w:val="Hyperlink"/>
                <w:noProof/>
              </w:rPr>
              <w:t>Annex 1: Glossary of terms</w:t>
            </w:r>
            <w:r w:rsidR="006D0A1B">
              <w:rPr>
                <w:noProof/>
                <w:webHidden/>
              </w:rPr>
              <w:tab/>
            </w:r>
            <w:r w:rsidR="006D0A1B">
              <w:rPr>
                <w:noProof/>
                <w:webHidden/>
              </w:rPr>
              <w:fldChar w:fldCharType="begin"/>
            </w:r>
            <w:r w:rsidR="006D0A1B">
              <w:rPr>
                <w:noProof/>
                <w:webHidden/>
              </w:rPr>
              <w:instrText xml:space="preserve"> PAGEREF _Toc512851290 \h </w:instrText>
            </w:r>
            <w:r w:rsidR="006D0A1B">
              <w:rPr>
                <w:noProof/>
                <w:webHidden/>
              </w:rPr>
            </w:r>
            <w:r w:rsidR="006D0A1B">
              <w:rPr>
                <w:noProof/>
                <w:webHidden/>
              </w:rPr>
              <w:fldChar w:fldCharType="separate"/>
            </w:r>
            <w:r w:rsidR="006D0A1B">
              <w:rPr>
                <w:noProof/>
                <w:webHidden/>
              </w:rPr>
              <w:t>21</w:t>
            </w:r>
            <w:r w:rsidR="006D0A1B">
              <w:rPr>
                <w:noProof/>
                <w:webHidden/>
              </w:rPr>
              <w:fldChar w:fldCharType="end"/>
            </w:r>
          </w:hyperlink>
        </w:p>
        <w:p w14:paraId="7FCC0419" w14:textId="61969B8A" w:rsidR="006D0A1B" w:rsidRDefault="00831BD5">
          <w:pPr>
            <w:pStyle w:val="TOC3"/>
            <w:tabs>
              <w:tab w:val="right" w:leader="dot" w:pos="9016"/>
            </w:tabs>
            <w:rPr>
              <w:rFonts w:asciiTheme="minorHAnsi" w:eastAsiaTheme="minorEastAsia" w:hAnsiTheme="minorHAnsi"/>
              <w:noProof/>
              <w:sz w:val="22"/>
              <w:lang w:eastAsia="en-GB"/>
            </w:rPr>
          </w:pPr>
          <w:hyperlink w:anchor="_Toc512851291" w:history="1">
            <w:r w:rsidR="006D0A1B" w:rsidRPr="00A04502">
              <w:rPr>
                <w:rStyle w:val="Hyperlink"/>
                <w:noProof/>
              </w:rPr>
              <w:t>Annex 2: Choosing strategies table</w:t>
            </w:r>
            <w:r w:rsidR="006D0A1B">
              <w:rPr>
                <w:noProof/>
                <w:webHidden/>
              </w:rPr>
              <w:tab/>
            </w:r>
            <w:r w:rsidR="006D0A1B">
              <w:rPr>
                <w:noProof/>
                <w:webHidden/>
              </w:rPr>
              <w:fldChar w:fldCharType="begin"/>
            </w:r>
            <w:r w:rsidR="006D0A1B">
              <w:rPr>
                <w:noProof/>
                <w:webHidden/>
              </w:rPr>
              <w:instrText xml:space="preserve"> PAGEREF _Toc512851291 \h </w:instrText>
            </w:r>
            <w:r w:rsidR="006D0A1B">
              <w:rPr>
                <w:noProof/>
                <w:webHidden/>
              </w:rPr>
            </w:r>
            <w:r w:rsidR="006D0A1B">
              <w:rPr>
                <w:noProof/>
                <w:webHidden/>
              </w:rPr>
              <w:fldChar w:fldCharType="separate"/>
            </w:r>
            <w:r w:rsidR="006D0A1B">
              <w:rPr>
                <w:noProof/>
                <w:webHidden/>
              </w:rPr>
              <w:t>24</w:t>
            </w:r>
            <w:r w:rsidR="006D0A1B">
              <w:rPr>
                <w:noProof/>
                <w:webHidden/>
              </w:rPr>
              <w:fldChar w:fldCharType="end"/>
            </w:r>
          </w:hyperlink>
        </w:p>
        <w:p w14:paraId="6D73B808" w14:textId="2147EFDD" w:rsidR="006E55D8" w:rsidRDefault="00EF5784">
          <w:pPr>
            <w:rPr>
              <w:rFonts w:cs="Arial"/>
              <w:szCs w:val="24"/>
            </w:rPr>
          </w:pPr>
          <w:r>
            <w:rPr>
              <w:rFonts w:cs="Arial"/>
              <w:szCs w:val="24"/>
            </w:rPr>
            <w:fldChar w:fldCharType="end"/>
          </w:r>
        </w:p>
        <w:p w14:paraId="293E5180" w14:textId="3E4841A6" w:rsidR="00564FEC" w:rsidRPr="00564FEC" w:rsidRDefault="006E55D8">
          <w:pPr>
            <w:rPr>
              <w:rFonts w:cs="Arial"/>
            </w:rPr>
          </w:pPr>
          <w:r>
            <w:rPr>
              <w:rFonts w:cs="Arial"/>
              <w:szCs w:val="24"/>
            </w:rPr>
            <w:t xml:space="preserve">    Endnotes................................................................................................................39</w:t>
          </w:r>
        </w:p>
      </w:sdtContent>
    </w:sdt>
    <w:p w14:paraId="1297E04A" w14:textId="352B9BC6" w:rsidR="00215B07" w:rsidRDefault="00215B07" w:rsidP="00215B07"/>
    <w:p w14:paraId="6503B8BE" w14:textId="15B9DC97" w:rsidR="00215B07" w:rsidRDefault="00215B07" w:rsidP="00215B07"/>
    <w:p w14:paraId="16504355" w14:textId="6A3173C7" w:rsidR="00215B07" w:rsidRDefault="00215B07" w:rsidP="00215B07"/>
    <w:p w14:paraId="06337D7A" w14:textId="1EA4D2D0" w:rsidR="00215B07" w:rsidRDefault="00215B07" w:rsidP="00215B07"/>
    <w:p w14:paraId="34382B5D" w14:textId="53672C72" w:rsidR="00215B07" w:rsidRDefault="00215B07" w:rsidP="00215B07"/>
    <w:p w14:paraId="382103D5" w14:textId="442F1E5A" w:rsidR="00EF5784" w:rsidRDefault="00EF5784" w:rsidP="00215B07"/>
    <w:p w14:paraId="5EAC3E55" w14:textId="35DDF683" w:rsidR="00EF5784" w:rsidRDefault="00EF5784" w:rsidP="00215B07"/>
    <w:p w14:paraId="1F46BE3B" w14:textId="06451A19" w:rsidR="00EF5784" w:rsidRDefault="00EF5784" w:rsidP="00215B07"/>
    <w:p w14:paraId="2406E815" w14:textId="5E5A4588" w:rsidR="006D0A1B" w:rsidRDefault="006D0A1B" w:rsidP="00215B07"/>
    <w:p w14:paraId="482A6858" w14:textId="77777777" w:rsidR="006D0A1B" w:rsidRDefault="006D0A1B" w:rsidP="00215B07"/>
    <w:p w14:paraId="1BCF025A" w14:textId="3F89ABE3" w:rsidR="00564FEC" w:rsidRPr="00215B07" w:rsidRDefault="00564FEC" w:rsidP="00215B07"/>
    <w:p w14:paraId="66EDB4DB" w14:textId="6BA5580C" w:rsidR="00B4515C" w:rsidRDefault="00CE56E8" w:rsidP="00A7587E">
      <w:pPr>
        <w:pStyle w:val="Heading2"/>
      </w:pPr>
      <w:bookmarkStart w:id="3" w:name="_Toc347908358"/>
      <w:bookmarkStart w:id="4" w:name="_Toc512851276"/>
      <w:r w:rsidRPr="00A7587E">
        <w:lastRenderedPageBreak/>
        <w:t xml:space="preserve">Part 1: </w:t>
      </w:r>
      <w:r w:rsidR="00B4515C" w:rsidRPr="00A7587E">
        <w:t>Overview</w:t>
      </w:r>
      <w:bookmarkEnd w:id="3"/>
      <w:bookmarkEnd w:id="4"/>
    </w:p>
    <w:p w14:paraId="4AAA3FF4" w14:textId="77777777" w:rsidR="00215B07" w:rsidRPr="00215B07" w:rsidRDefault="00215B07" w:rsidP="00215B07"/>
    <w:p w14:paraId="48403071" w14:textId="77777777" w:rsidR="00B4515C" w:rsidRPr="00052420" w:rsidRDefault="00B4515C" w:rsidP="008E1605">
      <w:pPr>
        <w:spacing w:line="360" w:lineRule="auto"/>
        <w:jc w:val="left"/>
        <w:rPr>
          <w:rFonts w:cs="Arial"/>
          <w:szCs w:val="24"/>
        </w:rPr>
      </w:pPr>
      <w:r w:rsidRPr="00052420">
        <w:rPr>
          <w:rFonts w:cs="Arial"/>
          <w:szCs w:val="24"/>
        </w:rPr>
        <w:t xml:space="preserve">This </w:t>
      </w:r>
      <w:r w:rsidR="00CE56E8" w:rsidRPr="00052420">
        <w:rPr>
          <w:rFonts w:cs="Arial"/>
          <w:szCs w:val="24"/>
        </w:rPr>
        <w:t>document</w:t>
      </w:r>
      <w:r w:rsidRPr="00052420">
        <w:rPr>
          <w:rFonts w:cs="Arial"/>
          <w:szCs w:val="24"/>
        </w:rPr>
        <w:t xml:space="preserve"> describes the process of developing interventions to address priority problems identified in the situation analysis.  This is continuation of the ‘planning’ phase of the Action Research cycle.</w:t>
      </w:r>
    </w:p>
    <w:p w14:paraId="618F34B1" w14:textId="77777777" w:rsidR="00B4515C" w:rsidRPr="00052420" w:rsidRDefault="00B4515C" w:rsidP="008E1605">
      <w:pPr>
        <w:spacing w:line="360" w:lineRule="auto"/>
        <w:jc w:val="left"/>
        <w:rPr>
          <w:rFonts w:cs="Arial"/>
          <w:szCs w:val="24"/>
        </w:rPr>
      </w:pPr>
    </w:p>
    <w:p w14:paraId="4DE55BBE" w14:textId="412A4760" w:rsidR="00B4515C" w:rsidRPr="00052420" w:rsidRDefault="00B4515C" w:rsidP="008E1605">
      <w:pPr>
        <w:spacing w:line="360" w:lineRule="auto"/>
        <w:jc w:val="left"/>
        <w:rPr>
          <w:rFonts w:cs="Arial"/>
          <w:szCs w:val="24"/>
        </w:rPr>
      </w:pPr>
      <w:r w:rsidRPr="00052420">
        <w:rPr>
          <w:rFonts w:cs="Arial"/>
          <w:szCs w:val="24"/>
        </w:rPr>
        <w:t xml:space="preserve">The main purpose of this </w:t>
      </w:r>
      <w:r w:rsidR="00CE56E8" w:rsidRPr="00052420">
        <w:rPr>
          <w:rFonts w:cs="Arial"/>
          <w:szCs w:val="24"/>
        </w:rPr>
        <w:t xml:space="preserve">guidance document </w:t>
      </w:r>
      <w:r w:rsidRPr="00052420">
        <w:rPr>
          <w:rFonts w:cs="Arial"/>
          <w:szCs w:val="24"/>
        </w:rPr>
        <w:t xml:space="preserve">is to enable district level managers to select appropriate human resource management strategies and broader health systems strategies to address workforce performance problems that have already been analysed as part of the situation analysis process. </w:t>
      </w:r>
    </w:p>
    <w:bookmarkStart w:id="5" w:name="_Toc512850720"/>
    <w:bookmarkStart w:id="6" w:name="_Toc512851015"/>
    <w:bookmarkStart w:id="7" w:name="_Toc512851277"/>
    <w:p w14:paraId="72FD6202" w14:textId="39EB99CD" w:rsidR="00B4515C" w:rsidRPr="00052420" w:rsidRDefault="008E1605" w:rsidP="008E1605">
      <w:pPr>
        <w:pStyle w:val="Heading1"/>
        <w:spacing w:line="360" w:lineRule="auto"/>
        <w:jc w:val="left"/>
        <w:rPr>
          <w:rFonts w:cs="Arial"/>
          <w:sz w:val="24"/>
          <w:szCs w:val="24"/>
        </w:rPr>
      </w:pPr>
      <w:r w:rsidRPr="00052420">
        <w:rPr>
          <w:rFonts w:cs="Arial"/>
          <w:noProof/>
          <w:szCs w:val="24"/>
          <w:lang w:eastAsia="en-GB"/>
        </w:rPr>
        <mc:AlternateContent>
          <mc:Choice Requires="wps">
            <w:drawing>
              <wp:anchor distT="0" distB="0" distL="114300" distR="114300" simplePos="0" relativeHeight="251659264" behindDoc="0" locked="0" layoutInCell="1" allowOverlap="1" wp14:anchorId="1B0DE9D4" wp14:editId="208A5CD2">
                <wp:simplePos x="0" y="0"/>
                <wp:positionH relativeFrom="column">
                  <wp:posOffset>47501</wp:posOffset>
                </wp:positionH>
                <wp:positionV relativeFrom="paragraph">
                  <wp:posOffset>260812</wp:posOffset>
                </wp:positionV>
                <wp:extent cx="5534858" cy="1009402"/>
                <wp:effectExtent l="0" t="0" r="8890" b="635"/>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858" cy="1009402"/>
                        </a:xfrm>
                        <a:prstGeom prst="rect">
                          <a:avLst/>
                        </a:prstGeom>
                        <a:solidFill>
                          <a:srgbClr val="0C93B1"/>
                        </a:solidFill>
                        <a:ln>
                          <a:noFill/>
                        </a:ln>
                        <a:extLst/>
                      </wps:spPr>
                      <wps:txbx>
                        <w:txbxContent>
                          <w:p w14:paraId="5FAF36A2" w14:textId="77777777" w:rsidR="002C5B6C" w:rsidRPr="00404C33" w:rsidRDefault="002C5B6C" w:rsidP="00B4515C">
                            <w:pPr>
                              <w:rPr>
                                <w:rFonts w:cs="Arial"/>
                                <w:color w:val="FFFFFF" w:themeColor="background1"/>
                              </w:rPr>
                            </w:pPr>
                            <w:r w:rsidRPr="00404C33">
                              <w:rPr>
                                <w:rFonts w:cs="Arial"/>
                                <w:b/>
                                <w:color w:val="FFFFFF" w:themeColor="background1"/>
                              </w:rPr>
                              <w:t>Please note:</w:t>
                            </w:r>
                            <w:r w:rsidRPr="00404C33">
                              <w:rPr>
                                <w:rFonts w:cs="Arial"/>
                                <w:color w:val="FFFFFF" w:themeColor="background1"/>
                              </w:rPr>
                              <w:t xml:space="preserve"> The strategies for improving health workforce performance in the district are expected to be developed within the DHMT’s boundaries of budget and authority and should whenever possible be aligned to annual priority/activity planning of districts.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0DE9D4" id="_x0000_t202" coordsize="21600,21600" o:spt="202" path="m,l,21600r21600,l21600,xe">
                <v:stroke joinstyle="miter"/>
                <v:path gradientshapeok="t" o:connecttype="rect"/>
              </v:shapetype>
              <v:shape id="Text Box 47" o:spid="_x0000_s1026" type="#_x0000_t202" style="position:absolute;margin-left:3.75pt;margin-top:20.55pt;width:435.8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" fillcolor="#0c93b1" stroked="f">
                <v:textbox>
                  <w:txbxContent>
                    <w:p w14:paraId="5FAF36A2" w14:textId="77777777" w:rsidR="002C5B6C" w:rsidRPr="00404C33" w:rsidRDefault="002C5B6C" w:rsidP="00B4515C">
                      <w:pPr>
                        <w:rPr>
                          <w:rFonts w:cs="Arial"/>
                          <w:color w:val="FFFFFF" w:themeColor="background1"/>
                        </w:rPr>
                      </w:pPr>
                      <w:r w:rsidRPr="00404C33">
                        <w:rPr>
                          <w:rFonts w:cs="Arial"/>
                          <w:b/>
                          <w:color w:val="FFFFFF" w:themeColor="background1"/>
                        </w:rPr>
                        <w:t>Please note:</w:t>
                      </w:r>
                      <w:r w:rsidRPr="00404C33">
                        <w:rPr>
                          <w:rFonts w:cs="Arial"/>
                          <w:color w:val="FFFFFF" w:themeColor="background1"/>
                        </w:rPr>
                        <w:t xml:space="preserve"> The strategies for improving health workforce performance in the district are expected to be developed within the DHMT’s boundaries of budget and authority and should whenever possible be aligned to annual priority/activity planning of districts. </w:t>
                      </w:r>
                    </w:p>
                  </w:txbxContent>
                </v:textbox>
              </v:shape>
            </w:pict>
          </mc:Fallback>
        </mc:AlternateContent>
      </w:r>
      <w:bookmarkEnd w:id="5"/>
      <w:bookmarkEnd w:id="6"/>
      <w:bookmarkEnd w:id="7"/>
    </w:p>
    <w:p w14:paraId="7DA5ECB2" w14:textId="511D9AC3" w:rsidR="00B4515C" w:rsidRPr="00052420" w:rsidRDefault="00B4515C" w:rsidP="008E1605">
      <w:pPr>
        <w:spacing w:line="360" w:lineRule="auto"/>
        <w:jc w:val="left"/>
        <w:rPr>
          <w:rFonts w:cs="Arial"/>
          <w:szCs w:val="24"/>
        </w:rPr>
      </w:pPr>
    </w:p>
    <w:p w14:paraId="6176602C" w14:textId="77777777" w:rsidR="00B4515C" w:rsidRPr="00052420" w:rsidRDefault="00B4515C" w:rsidP="008E1605">
      <w:pPr>
        <w:spacing w:line="360" w:lineRule="auto"/>
        <w:jc w:val="left"/>
        <w:rPr>
          <w:rFonts w:cs="Arial"/>
          <w:b/>
          <w:szCs w:val="24"/>
        </w:rPr>
      </w:pPr>
    </w:p>
    <w:p w14:paraId="15546D66" w14:textId="77777777" w:rsidR="00B4515C" w:rsidRPr="00052420" w:rsidRDefault="00B4515C" w:rsidP="008E1605">
      <w:pPr>
        <w:spacing w:line="360" w:lineRule="auto"/>
        <w:jc w:val="left"/>
        <w:rPr>
          <w:rFonts w:cs="Arial"/>
          <w:b/>
          <w:szCs w:val="24"/>
        </w:rPr>
      </w:pPr>
    </w:p>
    <w:p w14:paraId="62F5ADBB" w14:textId="77777777" w:rsidR="00B4515C" w:rsidRPr="00052420" w:rsidRDefault="00B4515C" w:rsidP="008E1605">
      <w:pPr>
        <w:spacing w:line="360" w:lineRule="auto"/>
        <w:jc w:val="left"/>
        <w:rPr>
          <w:rFonts w:cs="Arial"/>
          <w:b/>
          <w:szCs w:val="24"/>
        </w:rPr>
      </w:pPr>
    </w:p>
    <w:p w14:paraId="0616CA4F" w14:textId="77777777" w:rsidR="00B4515C" w:rsidRPr="00052420" w:rsidRDefault="00B4515C" w:rsidP="008E1605">
      <w:pPr>
        <w:spacing w:line="360" w:lineRule="auto"/>
        <w:jc w:val="left"/>
        <w:rPr>
          <w:rFonts w:cs="Arial"/>
          <w:b/>
          <w:szCs w:val="24"/>
        </w:rPr>
      </w:pPr>
    </w:p>
    <w:p w14:paraId="6A2C98BF" w14:textId="5CB42EAE" w:rsidR="00B4515C" w:rsidRPr="00052420" w:rsidRDefault="00B4515C" w:rsidP="008E1605">
      <w:pPr>
        <w:spacing w:line="360" w:lineRule="auto"/>
        <w:jc w:val="left"/>
        <w:rPr>
          <w:rFonts w:cs="Arial"/>
          <w:szCs w:val="24"/>
        </w:rPr>
      </w:pPr>
      <w:r w:rsidRPr="00052420">
        <w:rPr>
          <w:rFonts w:cs="Arial"/>
          <w:szCs w:val="24"/>
        </w:rPr>
        <w:t xml:space="preserve">The next part (Part 2) provides a brief introduction on workforce performance and the elements of a system to manage performance.  Part 3 describes the process of developing HR/HS strategies to address your workforce problems.  It also provides examples of strategies to help DHMTs think through what could be selected within budget and authority boundaries to create coherent </w:t>
      </w:r>
      <w:r w:rsidR="005A0B81" w:rsidRPr="00052420">
        <w:rPr>
          <w:rFonts w:cs="Arial"/>
          <w:szCs w:val="24"/>
        </w:rPr>
        <w:t>strategie</w:t>
      </w:r>
      <w:r w:rsidRPr="00052420">
        <w:rPr>
          <w:rFonts w:cs="Arial"/>
          <w:szCs w:val="24"/>
        </w:rPr>
        <w:t>s.  It then provides a framework for planning the implementation of the</w:t>
      </w:r>
      <w:r w:rsidR="00CE56E8" w:rsidRPr="00052420">
        <w:rPr>
          <w:rFonts w:cs="Arial"/>
          <w:szCs w:val="24"/>
        </w:rPr>
        <w:t xml:space="preserve"> strategies</w:t>
      </w:r>
      <w:r w:rsidRPr="00052420">
        <w:rPr>
          <w:rFonts w:cs="Arial"/>
          <w:szCs w:val="24"/>
        </w:rPr>
        <w:t>.</w:t>
      </w:r>
    </w:p>
    <w:p w14:paraId="4BECD6EA" w14:textId="77777777" w:rsidR="00B4515C" w:rsidRPr="00052420" w:rsidRDefault="00B4515C" w:rsidP="008E1605">
      <w:pPr>
        <w:spacing w:line="360" w:lineRule="auto"/>
        <w:jc w:val="left"/>
        <w:rPr>
          <w:rFonts w:cs="Arial"/>
          <w:szCs w:val="24"/>
        </w:rPr>
      </w:pPr>
    </w:p>
    <w:p w14:paraId="57FDAEB1" w14:textId="23769607" w:rsidR="00B4515C" w:rsidRDefault="00B4515C" w:rsidP="008E1605">
      <w:pPr>
        <w:spacing w:line="360" w:lineRule="auto"/>
        <w:jc w:val="left"/>
        <w:rPr>
          <w:rFonts w:cs="Arial"/>
          <w:szCs w:val="24"/>
        </w:rPr>
      </w:pPr>
      <w:r w:rsidRPr="00052420">
        <w:rPr>
          <w:rFonts w:cs="Arial"/>
          <w:szCs w:val="24"/>
        </w:rPr>
        <w:t>Part 4 describes the process of implementation and monitoring the impact of the HR/HS strategies on the performance of the health workforce in your district and making modifications as necessary.</w:t>
      </w:r>
      <w:bookmarkStart w:id="8" w:name="workforceperformance"/>
      <w:bookmarkStart w:id="9" w:name="projectconcept"/>
      <w:bookmarkStart w:id="10" w:name="countriesinvolved"/>
      <w:bookmarkEnd w:id="8"/>
      <w:bookmarkEnd w:id="9"/>
      <w:bookmarkEnd w:id="10"/>
    </w:p>
    <w:p w14:paraId="1766478A" w14:textId="5223D489" w:rsidR="00000BEA" w:rsidRDefault="00000BEA" w:rsidP="008E1605">
      <w:pPr>
        <w:spacing w:line="360" w:lineRule="auto"/>
        <w:jc w:val="left"/>
        <w:rPr>
          <w:rFonts w:cs="Arial"/>
          <w:szCs w:val="24"/>
        </w:rPr>
      </w:pPr>
    </w:p>
    <w:p w14:paraId="439D6A41" w14:textId="5DB12823" w:rsidR="00000BEA" w:rsidRDefault="00000BEA" w:rsidP="008E1605">
      <w:pPr>
        <w:spacing w:line="360" w:lineRule="auto"/>
        <w:jc w:val="left"/>
        <w:rPr>
          <w:rFonts w:cs="Arial"/>
          <w:szCs w:val="24"/>
        </w:rPr>
      </w:pPr>
    </w:p>
    <w:p w14:paraId="705DBCCD" w14:textId="3C9937F8" w:rsidR="00000BEA" w:rsidRDefault="00000BEA" w:rsidP="008E1605">
      <w:pPr>
        <w:spacing w:line="360" w:lineRule="auto"/>
        <w:jc w:val="left"/>
        <w:rPr>
          <w:rFonts w:cs="Arial"/>
          <w:szCs w:val="24"/>
        </w:rPr>
      </w:pPr>
    </w:p>
    <w:p w14:paraId="5D04EC33" w14:textId="5E26F06F" w:rsidR="00000BEA" w:rsidRDefault="00000BEA" w:rsidP="008E1605">
      <w:pPr>
        <w:spacing w:line="360" w:lineRule="auto"/>
        <w:jc w:val="left"/>
        <w:rPr>
          <w:rFonts w:cs="Arial"/>
          <w:szCs w:val="24"/>
        </w:rPr>
      </w:pPr>
    </w:p>
    <w:p w14:paraId="16E2A965" w14:textId="77777777" w:rsidR="00000BEA" w:rsidRPr="00052420" w:rsidRDefault="00000BEA" w:rsidP="008E1605">
      <w:pPr>
        <w:spacing w:line="360" w:lineRule="auto"/>
        <w:jc w:val="left"/>
        <w:rPr>
          <w:rFonts w:cs="Arial"/>
          <w:szCs w:val="24"/>
        </w:rPr>
      </w:pPr>
    </w:p>
    <w:p w14:paraId="3A23946B" w14:textId="77777777" w:rsidR="00B4515C" w:rsidRPr="00052420" w:rsidRDefault="00B4515C" w:rsidP="008E1605">
      <w:pPr>
        <w:spacing w:line="360" w:lineRule="auto"/>
        <w:jc w:val="left"/>
        <w:rPr>
          <w:rFonts w:cs="Arial"/>
          <w:szCs w:val="24"/>
        </w:rPr>
      </w:pPr>
    </w:p>
    <w:p w14:paraId="12267FA8" w14:textId="50E8B255" w:rsidR="00CE56E8" w:rsidRPr="00B925B7" w:rsidRDefault="00CE56E8" w:rsidP="008C1045">
      <w:pPr>
        <w:pStyle w:val="Heading2"/>
      </w:pPr>
      <w:bookmarkStart w:id="11" w:name="_Toc512851278"/>
      <w:r w:rsidRPr="00B925B7">
        <w:lastRenderedPageBreak/>
        <w:t>Part 2: Workforce performance</w:t>
      </w:r>
      <w:bookmarkEnd w:id="11"/>
    </w:p>
    <w:p w14:paraId="69FC15A4" w14:textId="77777777" w:rsidR="00CE56E8" w:rsidRPr="00B925B7" w:rsidRDefault="00CE56E8" w:rsidP="008E1605">
      <w:pPr>
        <w:spacing w:line="360" w:lineRule="auto"/>
        <w:jc w:val="left"/>
        <w:rPr>
          <w:rFonts w:cs="Arial"/>
          <w:color w:val="5DB7D3"/>
          <w:szCs w:val="24"/>
        </w:rPr>
      </w:pPr>
    </w:p>
    <w:p w14:paraId="06D71B9C" w14:textId="74BDCF9F" w:rsidR="00B4515C" w:rsidRDefault="00B4515C" w:rsidP="00C94DA8">
      <w:pPr>
        <w:pStyle w:val="Heading3"/>
      </w:pPr>
      <w:bookmarkStart w:id="12" w:name="_Toc512851279"/>
      <w:r w:rsidRPr="00B925B7">
        <w:t>What makes good performance?</w:t>
      </w:r>
      <w:bookmarkEnd w:id="12"/>
    </w:p>
    <w:p w14:paraId="6FF66645" w14:textId="77777777" w:rsidR="00215B07" w:rsidRPr="00215B07" w:rsidRDefault="00215B07" w:rsidP="00215B07"/>
    <w:p w14:paraId="054AD9C9" w14:textId="59A0EBBB" w:rsidR="00B25454" w:rsidRPr="00052420" w:rsidRDefault="00B4515C" w:rsidP="008E1605">
      <w:pPr>
        <w:spacing w:line="360" w:lineRule="auto"/>
        <w:jc w:val="left"/>
        <w:rPr>
          <w:rFonts w:cs="Arial"/>
          <w:szCs w:val="24"/>
        </w:rPr>
      </w:pPr>
      <w:r w:rsidRPr="00052420">
        <w:rPr>
          <w:rFonts w:cs="Arial"/>
          <w:szCs w:val="24"/>
        </w:rPr>
        <w:t xml:space="preserve">As a manager at district level you will be concerned both to ensure your health programmes are benefiting the public and to meet specific health targets set for the district. You know that the ability of the district to provide effective health programmes and meet specific targets depends largely on the performance of your workforce. By </w:t>
      </w:r>
      <w:r w:rsidRPr="00052420">
        <w:rPr>
          <w:rFonts w:cs="Arial"/>
          <w:b/>
          <w:szCs w:val="24"/>
        </w:rPr>
        <w:t>workforce performance</w:t>
      </w:r>
      <w:r w:rsidR="00B25454" w:rsidRPr="00052420">
        <w:rPr>
          <w:rStyle w:val="EndnoteReference"/>
          <w:rFonts w:cs="Arial"/>
          <w:b/>
          <w:szCs w:val="24"/>
        </w:rPr>
        <w:endnoteReference w:id="1"/>
      </w:r>
      <w:r w:rsidR="00B25454" w:rsidRPr="00052420">
        <w:rPr>
          <w:rFonts w:cs="Arial"/>
          <w:szCs w:val="24"/>
        </w:rPr>
        <w:t xml:space="preserve"> we mean the collective and individual performance of the workforce; in particular in this project the availability and distribution of staff and their effectiveness (including skills mix, levels of absence, and quality and quantity of work output). This applies to technical (e.g. clinicians, vaccinators), managerial (e.g. DMO, head of HMIS) and support staff (e.g. cleaning and maintenance).</w:t>
      </w:r>
    </w:p>
    <w:p w14:paraId="2391AAA5" w14:textId="77777777" w:rsidR="00B25454" w:rsidRPr="00052420" w:rsidRDefault="00B25454" w:rsidP="008E1605">
      <w:pPr>
        <w:spacing w:line="360" w:lineRule="auto"/>
        <w:jc w:val="left"/>
        <w:rPr>
          <w:rFonts w:cs="Arial"/>
          <w:szCs w:val="24"/>
        </w:rPr>
      </w:pPr>
    </w:p>
    <w:p w14:paraId="264C3F61" w14:textId="77777777" w:rsidR="00B25454" w:rsidRPr="00052420" w:rsidRDefault="00B25454" w:rsidP="008E1605">
      <w:pPr>
        <w:spacing w:line="360" w:lineRule="auto"/>
        <w:jc w:val="left"/>
        <w:rPr>
          <w:rFonts w:cs="Arial"/>
          <w:szCs w:val="24"/>
        </w:rPr>
      </w:pPr>
      <w:r w:rsidRPr="00052420">
        <w:rPr>
          <w:rFonts w:cs="Arial"/>
          <w:szCs w:val="24"/>
        </w:rPr>
        <w:t xml:space="preserve">Workforce performance is largely a result of the way in which staff – the processes and the resources they need to do their work – are managed. This can be thought of as a </w:t>
      </w:r>
      <w:r w:rsidRPr="00052420">
        <w:rPr>
          <w:rFonts w:cs="Arial"/>
          <w:b/>
          <w:szCs w:val="24"/>
        </w:rPr>
        <w:t>performance management system</w:t>
      </w:r>
      <w:r w:rsidRPr="00052420">
        <w:rPr>
          <w:rFonts w:cs="Arial"/>
          <w:szCs w:val="24"/>
        </w:rPr>
        <w:t>. The flexibility in decision making – or room for manoeuvre – that you have as a manager will determine the extent to which you can strengthen the performance management system.</w:t>
      </w:r>
    </w:p>
    <w:p w14:paraId="562831FF" w14:textId="77777777" w:rsidR="00B25454" w:rsidRPr="00052420" w:rsidRDefault="00B25454" w:rsidP="008E1605">
      <w:pPr>
        <w:spacing w:line="360" w:lineRule="auto"/>
        <w:jc w:val="left"/>
        <w:rPr>
          <w:rFonts w:cs="Arial"/>
          <w:szCs w:val="24"/>
        </w:rPr>
      </w:pPr>
    </w:p>
    <w:p w14:paraId="5F12E198" w14:textId="77777777" w:rsidR="00B25454" w:rsidRPr="00052420" w:rsidRDefault="00B25454" w:rsidP="008E1605">
      <w:pPr>
        <w:spacing w:line="360" w:lineRule="auto"/>
        <w:jc w:val="left"/>
        <w:rPr>
          <w:rFonts w:cs="Arial"/>
          <w:szCs w:val="24"/>
        </w:rPr>
      </w:pPr>
      <w:r w:rsidRPr="00052420">
        <w:rPr>
          <w:rFonts w:cs="Arial"/>
          <w:szCs w:val="24"/>
        </w:rPr>
        <w:t xml:space="preserve">There are a number of important characteristics of an effective performance management system for staff within an organisation. First, and most obviously, staff need to be </w:t>
      </w:r>
      <w:r w:rsidRPr="00052420">
        <w:rPr>
          <w:rFonts w:cs="Arial"/>
          <w:b/>
          <w:szCs w:val="24"/>
        </w:rPr>
        <w:t>available for work</w:t>
      </w:r>
      <w:r w:rsidRPr="00052420">
        <w:rPr>
          <w:rFonts w:cs="Arial"/>
          <w:szCs w:val="24"/>
        </w:rPr>
        <w:t>. If there is a shortage of staff, three broad options are available to managers: 1) recruit more staff; 2) reduce the number of staff leaving; 3) make more efficient use of the existing staff.  Within these broad options there are many choices of strategies (examples are provided later in this document). A major area for increasing the productivity of the existing workforce is to ensure that levels of staff absence from the workplace – both authorised and unauthorised - are kept to a minimum. High levels of absenteeism within the health sector has been reported as a problem in many countries.</w:t>
      </w:r>
    </w:p>
    <w:p w14:paraId="72657BE0" w14:textId="77777777" w:rsidR="00B25454" w:rsidRPr="00052420" w:rsidRDefault="00B25454" w:rsidP="008E1605">
      <w:pPr>
        <w:spacing w:line="360" w:lineRule="auto"/>
        <w:jc w:val="left"/>
        <w:rPr>
          <w:rFonts w:cs="Arial"/>
          <w:szCs w:val="24"/>
        </w:rPr>
      </w:pPr>
    </w:p>
    <w:p w14:paraId="3A4E43A6" w14:textId="77777777" w:rsidR="00B25454" w:rsidRPr="00052420" w:rsidRDefault="00B25454" w:rsidP="008E1605">
      <w:pPr>
        <w:spacing w:line="360" w:lineRule="auto"/>
        <w:jc w:val="left"/>
        <w:rPr>
          <w:rFonts w:cs="Arial"/>
          <w:szCs w:val="24"/>
        </w:rPr>
      </w:pPr>
      <w:r w:rsidRPr="00052420">
        <w:rPr>
          <w:rFonts w:cs="Arial"/>
          <w:szCs w:val="24"/>
        </w:rPr>
        <w:lastRenderedPageBreak/>
        <w:t>Staff who are present at the workplace require support from management in three key areas</w:t>
      </w:r>
      <w:r w:rsidRPr="00052420">
        <w:rPr>
          <w:rStyle w:val="EndnoteReference"/>
          <w:rFonts w:cs="Arial"/>
          <w:szCs w:val="24"/>
        </w:rPr>
        <w:endnoteReference w:id="2"/>
      </w:r>
      <w:r w:rsidRPr="00052420">
        <w:rPr>
          <w:rFonts w:cs="Arial"/>
          <w:szCs w:val="24"/>
        </w:rPr>
        <w:t xml:space="preserve"> to enable them to translate their efforts into performance:</w:t>
      </w:r>
    </w:p>
    <w:p w14:paraId="67861A22" w14:textId="77777777" w:rsidR="00B25454" w:rsidRPr="00052420" w:rsidRDefault="00B25454" w:rsidP="008E1605">
      <w:pPr>
        <w:spacing w:line="360" w:lineRule="auto"/>
        <w:jc w:val="left"/>
        <w:rPr>
          <w:rFonts w:cs="Arial"/>
          <w:szCs w:val="24"/>
        </w:rPr>
      </w:pPr>
    </w:p>
    <w:p w14:paraId="1EA57A99" w14:textId="3499744B" w:rsidR="00B25454" w:rsidRPr="00052420" w:rsidRDefault="00B25454" w:rsidP="008E1605">
      <w:pPr>
        <w:pStyle w:val="ListParagraph"/>
        <w:numPr>
          <w:ilvl w:val="0"/>
          <w:numId w:val="3"/>
        </w:numPr>
        <w:spacing w:line="360" w:lineRule="auto"/>
        <w:jc w:val="left"/>
        <w:rPr>
          <w:rFonts w:cs="Arial"/>
          <w:szCs w:val="24"/>
        </w:rPr>
      </w:pPr>
      <w:r w:rsidRPr="00052420">
        <w:rPr>
          <w:rFonts w:cs="Arial"/>
          <w:szCs w:val="24"/>
        </w:rPr>
        <w:t>First staff need clear</w:t>
      </w:r>
      <w:r w:rsidRPr="00052420">
        <w:rPr>
          <w:rFonts w:cs="Arial"/>
          <w:b/>
          <w:szCs w:val="24"/>
        </w:rPr>
        <w:t xml:space="preserve"> direction</w:t>
      </w:r>
      <w:r w:rsidRPr="00052420">
        <w:rPr>
          <w:rFonts w:cs="Arial"/>
          <w:szCs w:val="24"/>
        </w:rPr>
        <w:t xml:space="preserve"> on what they should do – provided through job descriptions, work plans and protocols.  Processes also give the necessary direction to staff. If staff are sufficiently committed to the work of the organisation, a clear direction enables them to get on and do the right thing. In addition, an important part of giving direction is the provision of feedback – for example, through annual appraisals and supervision   Staff will normally want to know: what should I do? And then: how well am I doing it?</w:t>
      </w:r>
      <w:r w:rsidRPr="00052420">
        <w:rPr>
          <w:rStyle w:val="EndnoteReference"/>
          <w:rFonts w:cs="Arial"/>
          <w:szCs w:val="24"/>
        </w:rPr>
        <w:endnoteReference w:id="3"/>
      </w:r>
      <w:r>
        <w:rPr>
          <w:rFonts w:cs="Arial"/>
          <w:szCs w:val="24"/>
        </w:rPr>
        <w:br/>
      </w:r>
    </w:p>
    <w:p w14:paraId="4D5CF6CE" w14:textId="7F8F9010" w:rsidR="00B25454" w:rsidRPr="00052420" w:rsidRDefault="00B25454" w:rsidP="008E1605">
      <w:pPr>
        <w:pStyle w:val="ListParagraph"/>
        <w:numPr>
          <w:ilvl w:val="0"/>
          <w:numId w:val="3"/>
        </w:numPr>
        <w:spacing w:line="360" w:lineRule="auto"/>
        <w:jc w:val="left"/>
        <w:rPr>
          <w:rFonts w:cs="Arial"/>
          <w:szCs w:val="24"/>
        </w:rPr>
      </w:pPr>
      <w:r w:rsidRPr="00052420">
        <w:rPr>
          <w:rFonts w:cs="Arial"/>
          <w:szCs w:val="24"/>
        </w:rPr>
        <w:t xml:space="preserve">Second, they need the </w:t>
      </w:r>
      <w:r w:rsidRPr="00052420">
        <w:rPr>
          <w:rFonts w:cs="Arial"/>
          <w:b/>
          <w:szCs w:val="24"/>
        </w:rPr>
        <w:t>competencies</w:t>
      </w:r>
      <w:r w:rsidRPr="00052420">
        <w:rPr>
          <w:rFonts w:cs="Arial"/>
          <w:szCs w:val="24"/>
        </w:rPr>
        <w:t xml:space="preserve"> (meaning appropriate skills, knowledge and attitudes) to carry out the tasks assigned to them. This will be a result of appropriate initial training and continuous professional development (including on-the-job learning), supportive supervision to maintain competences levels and keep them relevant to changing technology. </w:t>
      </w:r>
      <w:r>
        <w:rPr>
          <w:rFonts w:cs="Arial"/>
          <w:szCs w:val="24"/>
        </w:rPr>
        <w:br/>
      </w:r>
    </w:p>
    <w:p w14:paraId="027511A9" w14:textId="77777777" w:rsidR="00B25454" w:rsidRPr="00052420" w:rsidRDefault="00B25454" w:rsidP="008E1605">
      <w:pPr>
        <w:pStyle w:val="ListParagraph"/>
        <w:numPr>
          <w:ilvl w:val="0"/>
          <w:numId w:val="3"/>
        </w:numPr>
        <w:spacing w:line="360" w:lineRule="auto"/>
        <w:jc w:val="left"/>
        <w:rPr>
          <w:rFonts w:cs="Arial"/>
          <w:szCs w:val="24"/>
        </w:rPr>
      </w:pPr>
      <w:r w:rsidRPr="00052420">
        <w:rPr>
          <w:rFonts w:cs="Arial"/>
          <w:szCs w:val="24"/>
        </w:rPr>
        <w:t xml:space="preserve">Third, they need the resources - </w:t>
      </w:r>
      <w:r w:rsidRPr="00052420">
        <w:rPr>
          <w:rFonts w:cs="Arial"/>
          <w:b/>
          <w:szCs w:val="24"/>
        </w:rPr>
        <w:t xml:space="preserve">equipment, supplies and infrastructure - </w:t>
      </w:r>
      <w:r w:rsidRPr="00052420">
        <w:rPr>
          <w:rFonts w:cs="Arial"/>
          <w:szCs w:val="24"/>
        </w:rPr>
        <w:t>to enable them to carry out the work successfully.</w:t>
      </w:r>
    </w:p>
    <w:p w14:paraId="6033252F" w14:textId="77777777" w:rsidR="00B25454" w:rsidRPr="00052420" w:rsidRDefault="00B25454" w:rsidP="008E1605">
      <w:pPr>
        <w:pStyle w:val="ListParagraph"/>
        <w:spacing w:line="360" w:lineRule="auto"/>
        <w:jc w:val="left"/>
        <w:rPr>
          <w:rFonts w:cs="Arial"/>
          <w:szCs w:val="24"/>
        </w:rPr>
      </w:pPr>
    </w:p>
    <w:p w14:paraId="36B6A27A" w14:textId="77777777" w:rsidR="00B25454" w:rsidRDefault="00B25454" w:rsidP="008E1605">
      <w:pPr>
        <w:spacing w:line="360" w:lineRule="auto"/>
        <w:jc w:val="left"/>
        <w:rPr>
          <w:rFonts w:cs="Arial"/>
          <w:szCs w:val="24"/>
        </w:rPr>
      </w:pPr>
      <w:r w:rsidRPr="00052420">
        <w:rPr>
          <w:rFonts w:cs="Arial"/>
          <w:szCs w:val="24"/>
        </w:rPr>
        <w:t xml:space="preserve">If the three requirements above are met (clear direction, appropriate competencies and adequate resources), this will be sufficient for staff who already want to do a good job and help people (this is referred to as </w:t>
      </w:r>
      <w:r w:rsidRPr="00052420">
        <w:rPr>
          <w:rFonts w:cs="Arial"/>
          <w:b/>
          <w:szCs w:val="24"/>
        </w:rPr>
        <w:t>intrinsic reward</w:t>
      </w:r>
      <w:r w:rsidRPr="00052420">
        <w:rPr>
          <w:rFonts w:cs="Arial"/>
          <w:szCs w:val="24"/>
        </w:rPr>
        <w:t xml:space="preserve"> as the reward comes from the job itself).  For others – as staff will have different needs – it may also be necessary to use more tangible </w:t>
      </w:r>
      <w:r w:rsidRPr="00052420">
        <w:rPr>
          <w:rFonts w:cs="Arial"/>
          <w:b/>
          <w:szCs w:val="24"/>
        </w:rPr>
        <w:t>rewards and sanctions</w:t>
      </w:r>
      <w:r w:rsidRPr="00052420">
        <w:rPr>
          <w:rStyle w:val="EndnoteReference"/>
          <w:rFonts w:cs="Arial"/>
          <w:b/>
          <w:szCs w:val="24"/>
        </w:rPr>
        <w:endnoteReference w:id="4"/>
      </w:r>
      <w:r w:rsidRPr="00052420">
        <w:rPr>
          <w:rFonts w:cs="Arial"/>
          <w:szCs w:val="24"/>
        </w:rPr>
        <w:t xml:space="preserve"> to influence their behaviour and therefore their performance. They need to know that there will be </w:t>
      </w:r>
      <w:r w:rsidRPr="00052420">
        <w:rPr>
          <w:rFonts w:cs="Arial"/>
          <w:b/>
          <w:szCs w:val="24"/>
        </w:rPr>
        <w:t>consequences</w:t>
      </w:r>
      <w:r w:rsidRPr="00052420">
        <w:rPr>
          <w:rFonts w:cs="Arial"/>
          <w:szCs w:val="24"/>
        </w:rPr>
        <w:t xml:space="preserve"> – positive or negative – based on their performance.  These tangible rewards or sanctions are a way of providing feedback on performance and </w:t>
      </w:r>
    </w:p>
    <w:p w14:paraId="25265D09" w14:textId="25728DCC" w:rsidR="00B25454" w:rsidRPr="00052420" w:rsidRDefault="00B25454" w:rsidP="008E1605">
      <w:pPr>
        <w:spacing w:line="360" w:lineRule="auto"/>
        <w:jc w:val="left"/>
        <w:rPr>
          <w:rFonts w:cs="Arial"/>
          <w:szCs w:val="24"/>
        </w:rPr>
      </w:pPr>
      <w:r w:rsidRPr="00052420">
        <w:rPr>
          <w:rFonts w:cs="Arial"/>
          <w:szCs w:val="24"/>
        </w:rPr>
        <w:t>influencing future behaviour.  However, these systems will only be effective if staff have trust in them and can see the direct link between their performance and rewards and/or sanctions, as shown in Figure 1</w:t>
      </w:r>
      <w:r w:rsidRPr="00052420">
        <w:rPr>
          <w:rStyle w:val="EndnoteReference"/>
          <w:rFonts w:cs="Arial"/>
          <w:szCs w:val="24"/>
        </w:rPr>
        <w:endnoteReference w:id="5"/>
      </w:r>
      <w:r w:rsidRPr="00052420">
        <w:rPr>
          <w:rFonts w:cs="Arial"/>
          <w:szCs w:val="24"/>
        </w:rPr>
        <w:t>.</w:t>
      </w:r>
    </w:p>
    <w:p w14:paraId="2DD9AE9A" w14:textId="2206C330" w:rsidR="00B25454" w:rsidRDefault="00B25454" w:rsidP="008E1605">
      <w:pPr>
        <w:spacing w:line="360" w:lineRule="auto"/>
        <w:jc w:val="left"/>
        <w:rPr>
          <w:rFonts w:cs="Arial"/>
          <w:b/>
          <w:szCs w:val="24"/>
        </w:rPr>
      </w:pPr>
    </w:p>
    <w:p w14:paraId="7ABE113F" w14:textId="77777777" w:rsidR="00000BEA" w:rsidRDefault="00000BEA" w:rsidP="008E1605">
      <w:pPr>
        <w:spacing w:line="360" w:lineRule="auto"/>
        <w:jc w:val="left"/>
        <w:rPr>
          <w:rFonts w:cs="Arial"/>
          <w:b/>
          <w:szCs w:val="24"/>
        </w:rPr>
      </w:pPr>
    </w:p>
    <w:p w14:paraId="3502E9D8" w14:textId="3AD439E6" w:rsidR="00B25454" w:rsidRPr="008E1605" w:rsidRDefault="00B25454" w:rsidP="008E1605">
      <w:pPr>
        <w:spacing w:line="360" w:lineRule="auto"/>
        <w:jc w:val="left"/>
        <w:rPr>
          <w:rFonts w:cs="Arial"/>
          <w:i/>
          <w:szCs w:val="24"/>
        </w:rPr>
      </w:pPr>
      <w:r w:rsidRPr="008E1605">
        <w:rPr>
          <w:rFonts w:cs="Arial"/>
          <w:i/>
          <w:szCs w:val="24"/>
        </w:rPr>
        <w:lastRenderedPageBreak/>
        <w:t>Figure 1: Factors affecting individual staff performance</w:t>
      </w:r>
    </w:p>
    <w:p w14:paraId="4BD1CCD3" w14:textId="77777777" w:rsidR="00B25454" w:rsidRPr="00052420" w:rsidRDefault="00B25454" w:rsidP="008E1605">
      <w:pPr>
        <w:spacing w:line="360" w:lineRule="auto"/>
        <w:jc w:val="left"/>
        <w:rPr>
          <w:rFonts w:cs="Arial"/>
          <w:b/>
          <w:szCs w:val="24"/>
        </w:rPr>
      </w:pPr>
    </w:p>
    <w:p w14:paraId="4AAB8DD3" w14:textId="77777777" w:rsidR="00B25454" w:rsidRPr="00052420" w:rsidRDefault="00B25454" w:rsidP="008E1605">
      <w:pPr>
        <w:spacing w:line="360" w:lineRule="auto"/>
        <w:jc w:val="left"/>
        <w:rPr>
          <w:rFonts w:cs="Arial"/>
          <w:b/>
          <w:szCs w:val="24"/>
        </w:rPr>
      </w:pPr>
      <w:r w:rsidRPr="00052420">
        <w:rPr>
          <w:rFonts w:cs="Arial"/>
          <w:b/>
          <w:noProof/>
          <w:szCs w:val="24"/>
          <w:lang w:eastAsia="en-GB"/>
        </w:rPr>
        <mc:AlternateContent>
          <mc:Choice Requires="wpg">
            <w:drawing>
              <wp:inline distT="0" distB="0" distL="0" distR="0" wp14:anchorId="6D6FE34C" wp14:editId="67EB5810">
                <wp:extent cx="5915025" cy="4091254"/>
                <wp:effectExtent l="0" t="0" r="28575" b="24130"/>
                <wp:docPr id="46" name="Group 46"/>
                <wp:cNvGraphicFramePr/>
                <a:graphic xmlns:a="http://schemas.openxmlformats.org/drawingml/2006/main">
                  <a:graphicData uri="http://schemas.microsoft.com/office/word/2010/wordprocessingGroup">
                    <wpg:wgp>
                      <wpg:cNvGrpSpPr/>
                      <wpg:grpSpPr>
                        <a:xfrm>
                          <a:off x="0" y="0"/>
                          <a:ext cx="5915025" cy="4091254"/>
                          <a:chOff x="971496" y="1807155"/>
                          <a:chExt cx="7786742" cy="4830399"/>
                        </a:xfrm>
                      </wpg:grpSpPr>
                      <wps:wsp>
                        <wps:cNvPr id="47" name="Rounded Rectangle 3"/>
                        <wps:cNvSpPr/>
                        <wps:spPr>
                          <a:xfrm>
                            <a:off x="971496" y="3508418"/>
                            <a:ext cx="1143008" cy="928694"/>
                          </a:xfrm>
                          <a:prstGeom prst="roundRect">
                            <a:avLst/>
                          </a:prstGeom>
                          <a:solidFill>
                            <a:srgbClr val="017397"/>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7D21DA" w14:textId="77777777" w:rsidR="00B25454" w:rsidRPr="008E1605" w:rsidRDefault="00B25454" w:rsidP="00B4515C">
                              <w:pPr>
                                <w:pStyle w:val="NormalWeb"/>
                                <w:spacing w:before="0" w:beforeAutospacing="0" w:after="0" w:afterAutospacing="0"/>
                                <w:jc w:val="center"/>
                                <w:rPr>
                                  <w:rFonts w:ascii="Arial" w:hAnsi="Arial" w:cs="Arial"/>
                                  <w:sz w:val="32"/>
                                  <w:szCs w:val="32"/>
                                </w:rPr>
                              </w:pPr>
                              <w:r w:rsidRPr="008E1605">
                                <w:rPr>
                                  <w:rFonts w:ascii="Arial" w:hAnsi="Arial" w:cs="Arial"/>
                                  <w:color w:val="FFFFFF" w:themeColor="light1"/>
                                  <w:kern w:val="24"/>
                                  <w:sz w:val="32"/>
                                  <w:szCs w:val="32"/>
                                </w:rPr>
                                <w:t>Effort</w:t>
                              </w:r>
                            </w:p>
                          </w:txbxContent>
                        </wps:txbx>
                        <wps:bodyPr rtlCol="0" anchor="ctr"/>
                      </wps:wsp>
                      <wps:wsp>
                        <wps:cNvPr id="48" name="Rounded Rectangle 4"/>
                        <wps:cNvSpPr/>
                        <wps:spPr>
                          <a:xfrm>
                            <a:off x="3507839" y="3506949"/>
                            <a:ext cx="2035690" cy="928694"/>
                          </a:xfrm>
                          <a:prstGeom prst="roundRect">
                            <a:avLst/>
                          </a:prstGeom>
                          <a:solidFill>
                            <a:srgbClr val="017397"/>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27D6FA" w14:textId="77777777" w:rsidR="00B25454" w:rsidRPr="008E1605" w:rsidRDefault="00B25454" w:rsidP="00B4515C">
                              <w:pPr>
                                <w:pStyle w:val="NormalWeb"/>
                                <w:spacing w:before="0" w:beforeAutospacing="0" w:after="0" w:afterAutospacing="0"/>
                                <w:jc w:val="center"/>
                                <w:rPr>
                                  <w:rFonts w:ascii="Arial" w:hAnsi="Arial" w:cs="Arial"/>
                                  <w:sz w:val="32"/>
                                  <w:szCs w:val="32"/>
                                </w:rPr>
                              </w:pPr>
                              <w:r w:rsidRPr="008E1605">
                                <w:rPr>
                                  <w:rFonts w:ascii="Arial" w:hAnsi="Arial" w:cs="Arial"/>
                                  <w:color w:val="FFFFFF" w:themeColor="light1"/>
                                  <w:kern w:val="24"/>
                                  <w:sz w:val="32"/>
                                  <w:szCs w:val="32"/>
                                </w:rPr>
                                <w:t>Performance</w:t>
                              </w:r>
                            </w:p>
                          </w:txbxContent>
                        </wps:txbx>
                        <wps:bodyPr rtlCol="0" anchor="ctr"/>
                      </wps:wsp>
                      <wps:wsp>
                        <wps:cNvPr id="49" name="Oval 49"/>
                        <wps:cNvSpPr/>
                        <wps:spPr>
                          <a:xfrm>
                            <a:off x="6186469" y="3114552"/>
                            <a:ext cx="1987444" cy="1608148"/>
                          </a:xfrm>
                          <a:prstGeom prst="ellipse">
                            <a:avLst/>
                          </a:prstGeom>
                          <a:solidFill>
                            <a:srgbClr val="017397"/>
                          </a:solidFill>
                        </wps:spPr>
                        <wps:style>
                          <a:lnRef idx="2">
                            <a:schemeClr val="accent1">
                              <a:shade val="50000"/>
                            </a:schemeClr>
                          </a:lnRef>
                          <a:fillRef idx="1">
                            <a:schemeClr val="accent1"/>
                          </a:fillRef>
                          <a:effectRef idx="0">
                            <a:schemeClr val="accent1"/>
                          </a:effectRef>
                          <a:fontRef idx="minor">
                            <a:schemeClr val="lt1"/>
                          </a:fontRef>
                        </wps:style>
                        <wps:txbx>
                          <w:txbxContent>
                            <w:p w14:paraId="320BA3AD" w14:textId="77777777" w:rsidR="00B25454" w:rsidRPr="008E1605" w:rsidRDefault="00B25454" w:rsidP="00B4515C">
                              <w:pPr>
                                <w:pStyle w:val="NormalWeb"/>
                                <w:spacing w:before="0" w:beforeAutospacing="0" w:after="0" w:afterAutospacing="0"/>
                                <w:jc w:val="center"/>
                                <w:rPr>
                                  <w:rFonts w:ascii="Arial" w:hAnsi="Arial" w:cs="Arial"/>
                                  <w:sz w:val="32"/>
                                  <w:szCs w:val="32"/>
                                </w:rPr>
                              </w:pPr>
                              <w:r w:rsidRPr="008E1605">
                                <w:rPr>
                                  <w:rFonts w:ascii="Arial" w:hAnsi="Arial" w:cs="Arial"/>
                                  <w:color w:val="FFFFFF" w:themeColor="light1"/>
                                  <w:kern w:val="24"/>
                                  <w:sz w:val="32"/>
                                  <w:szCs w:val="32"/>
                                </w:rPr>
                                <w:t xml:space="preserve">Intrinsic </w:t>
                              </w:r>
                            </w:p>
                            <w:p w14:paraId="0392F2E7" w14:textId="77777777" w:rsidR="00B25454" w:rsidRPr="00D16FCE" w:rsidRDefault="00B25454" w:rsidP="00B4515C">
                              <w:pPr>
                                <w:pStyle w:val="NormalWeb"/>
                                <w:spacing w:before="0" w:beforeAutospacing="0" w:after="0" w:afterAutospacing="0"/>
                                <w:jc w:val="center"/>
                                <w:rPr>
                                  <w:rFonts w:ascii="Arial" w:hAnsi="Arial" w:cs="Arial"/>
                                  <w:color w:val="FFC000"/>
                                  <w:sz w:val="32"/>
                                  <w:szCs w:val="32"/>
                                </w:rPr>
                              </w:pPr>
                              <w:r w:rsidRPr="00D16FCE">
                                <w:rPr>
                                  <w:rFonts w:ascii="Arial" w:hAnsi="Arial" w:cs="Arial"/>
                                  <w:b/>
                                  <w:bCs/>
                                  <w:color w:val="FFC000"/>
                                  <w:kern w:val="24"/>
                                  <w:sz w:val="32"/>
                                  <w:szCs w:val="32"/>
                                </w:rPr>
                                <w:t>Reward</w:t>
                              </w:r>
                            </w:p>
                            <w:p w14:paraId="377D2D3C" w14:textId="77777777" w:rsidR="00B25454" w:rsidRPr="008E1605" w:rsidRDefault="00B25454" w:rsidP="00B4515C">
                              <w:pPr>
                                <w:pStyle w:val="NormalWeb"/>
                                <w:spacing w:before="0" w:beforeAutospacing="0" w:after="0" w:afterAutospacing="0"/>
                                <w:jc w:val="center"/>
                                <w:rPr>
                                  <w:rFonts w:ascii="Arial" w:hAnsi="Arial" w:cs="Arial"/>
                                  <w:sz w:val="32"/>
                                  <w:szCs w:val="32"/>
                                </w:rPr>
                              </w:pPr>
                              <w:r w:rsidRPr="008E1605">
                                <w:rPr>
                                  <w:rFonts w:ascii="Arial" w:hAnsi="Arial" w:cs="Arial"/>
                                  <w:color w:val="FFFFFF" w:themeColor="light1"/>
                                  <w:kern w:val="24"/>
                                  <w:sz w:val="32"/>
                                  <w:szCs w:val="32"/>
                                </w:rPr>
                                <w:t xml:space="preserve">Extrinsic </w:t>
                              </w:r>
                            </w:p>
                          </w:txbxContent>
                        </wps:txbx>
                        <wps:bodyPr rtlCol="0" anchor="ctr"/>
                      </wps:wsp>
                      <wps:wsp>
                        <wps:cNvPr id="50" name="Straight Arrow Connector 50"/>
                        <wps:cNvCnPr>
                          <a:stCxn id="47" idx="3"/>
                          <a:endCxn id="48" idx="1"/>
                        </wps:cNvCnPr>
                        <wps:spPr>
                          <a:xfrm flipV="1">
                            <a:off x="2114505" y="3971230"/>
                            <a:ext cx="1393335" cy="1535"/>
                          </a:xfrm>
                          <a:prstGeom prst="straightConnector1">
                            <a:avLst/>
                          </a:prstGeom>
                          <a:ln w="63500">
                            <a:solidFill>
                              <a:srgbClr val="017397"/>
                            </a:solidFill>
                            <a:tailEnd type="arrow"/>
                          </a:ln>
                        </wps:spPr>
                        <wps:style>
                          <a:lnRef idx="1">
                            <a:schemeClr val="accent1"/>
                          </a:lnRef>
                          <a:fillRef idx="0">
                            <a:schemeClr val="accent1"/>
                          </a:fillRef>
                          <a:effectRef idx="0">
                            <a:schemeClr val="accent1"/>
                          </a:effectRef>
                          <a:fontRef idx="minor">
                            <a:schemeClr val="tx1"/>
                          </a:fontRef>
                        </wps:style>
                        <wps:bodyPr/>
                      </wps:wsp>
                      <wps:wsp>
                        <wps:cNvPr id="51" name="Straight Arrow Connector 51"/>
                        <wps:cNvCnPr/>
                        <wps:spPr>
                          <a:xfrm>
                            <a:off x="5543528" y="3971122"/>
                            <a:ext cx="642942" cy="1588"/>
                          </a:xfrm>
                          <a:prstGeom prst="straightConnector1">
                            <a:avLst/>
                          </a:prstGeom>
                          <a:ln w="63500">
                            <a:solidFill>
                              <a:srgbClr val="017397"/>
                            </a:solidFill>
                            <a:tailEnd type="arrow"/>
                          </a:ln>
                        </wps:spPr>
                        <wps:style>
                          <a:lnRef idx="1">
                            <a:schemeClr val="accent1"/>
                          </a:lnRef>
                          <a:fillRef idx="0">
                            <a:schemeClr val="accent1"/>
                          </a:fillRef>
                          <a:effectRef idx="0">
                            <a:schemeClr val="accent1"/>
                          </a:effectRef>
                          <a:fontRef idx="minor">
                            <a:schemeClr val="tx1"/>
                          </a:fontRef>
                        </wps:style>
                        <wps:bodyPr/>
                      </wps:wsp>
                      <wps:wsp>
                        <wps:cNvPr id="52" name="Elbow Connector 25"/>
                        <wps:cNvCnPr>
                          <a:stCxn id="49" idx="4"/>
                          <a:endCxn id="47" idx="2"/>
                        </wps:cNvCnPr>
                        <wps:spPr>
                          <a:xfrm rot="5400000" flipH="1">
                            <a:off x="4218802" y="1761310"/>
                            <a:ext cx="285588" cy="5637191"/>
                          </a:xfrm>
                          <a:prstGeom prst="bentConnector3">
                            <a:avLst>
                              <a:gd name="adj1" fmla="val -109733"/>
                            </a:avLst>
                          </a:prstGeom>
                          <a:ln w="63500">
                            <a:solidFill>
                              <a:srgbClr val="017397"/>
                            </a:solidFill>
                            <a:tailEnd type="arrow"/>
                          </a:ln>
                        </wps:spPr>
                        <wps:style>
                          <a:lnRef idx="1">
                            <a:schemeClr val="accent1"/>
                          </a:lnRef>
                          <a:fillRef idx="0">
                            <a:schemeClr val="accent1"/>
                          </a:fillRef>
                          <a:effectRef idx="0">
                            <a:schemeClr val="accent1"/>
                          </a:effectRef>
                          <a:fontRef idx="minor">
                            <a:schemeClr val="tx1"/>
                          </a:fontRef>
                        </wps:style>
                        <wps:bodyPr/>
                      </wps:wsp>
                      <wps:wsp>
                        <wps:cNvPr id="53" name="Rounded Rectangular Callout 31"/>
                        <wps:cNvSpPr/>
                        <wps:spPr>
                          <a:xfrm>
                            <a:off x="1042933" y="2185724"/>
                            <a:ext cx="1584948" cy="928694"/>
                          </a:xfrm>
                          <a:prstGeom prst="wedgeRoundRectCallout">
                            <a:avLst>
                              <a:gd name="adj1" fmla="val 76771"/>
                              <a:gd name="adj2" fmla="val 140175"/>
                              <a:gd name="adj3" fmla="val 16667"/>
                            </a:avLst>
                          </a:prstGeom>
                          <a:solidFill>
                            <a:srgbClr val="98C3D3"/>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6092D7" w14:textId="77777777" w:rsidR="00B25454" w:rsidRPr="00D16FCE" w:rsidRDefault="00B25454" w:rsidP="00B4515C">
                              <w:pPr>
                                <w:pStyle w:val="NormalWeb"/>
                                <w:spacing w:before="0" w:beforeAutospacing="0" w:after="0" w:afterAutospacing="0"/>
                                <w:jc w:val="center"/>
                                <w:rPr>
                                  <w:rFonts w:ascii="Arial" w:hAnsi="Arial" w:cs="Arial"/>
                                  <w:color w:val="FFFFFF" w:themeColor="background1"/>
                                  <w:sz w:val="32"/>
                                  <w:szCs w:val="32"/>
                                </w:rPr>
                              </w:pPr>
                              <w:r w:rsidRPr="00D16FCE">
                                <w:rPr>
                                  <w:rFonts w:ascii="Arial" w:hAnsi="Arial" w:cs="Arial"/>
                                  <w:color w:val="FFFFFF" w:themeColor="background1"/>
                                  <w:kern w:val="24"/>
                                  <w:sz w:val="32"/>
                                  <w:szCs w:val="32"/>
                                </w:rPr>
                                <w:t>Direction</w:t>
                              </w:r>
                            </w:p>
                          </w:txbxContent>
                        </wps:txbx>
                        <wps:bodyPr rtlCol="0" anchor="ctr"/>
                      </wps:wsp>
                      <wps:wsp>
                        <wps:cNvPr id="54" name="Rounded Rectangular Callout 32"/>
                        <wps:cNvSpPr/>
                        <wps:spPr>
                          <a:xfrm>
                            <a:off x="3471824" y="2257273"/>
                            <a:ext cx="2184138" cy="928694"/>
                          </a:xfrm>
                          <a:prstGeom prst="wedgeRoundRectCallout">
                            <a:avLst>
                              <a:gd name="adj1" fmla="val -87203"/>
                              <a:gd name="adj2" fmla="val 128141"/>
                              <a:gd name="adj3" fmla="val 16667"/>
                            </a:avLst>
                          </a:prstGeom>
                          <a:solidFill>
                            <a:srgbClr val="98C3D3"/>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D86E6B" w14:textId="77777777" w:rsidR="00B25454" w:rsidRPr="00D16FCE" w:rsidRDefault="00B25454" w:rsidP="00B4515C">
                              <w:pPr>
                                <w:pStyle w:val="NormalWeb"/>
                                <w:spacing w:before="0" w:beforeAutospacing="0" w:after="0" w:afterAutospacing="0"/>
                                <w:jc w:val="center"/>
                                <w:rPr>
                                  <w:rFonts w:ascii="Arial" w:hAnsi="Arial" w:cs="Arial"/>
                                  <w:color w:val="FFFFFF" w:themeColor="background1"/>
                                  <w:sz w:val="32"/>
                                  <w:szCs w:val="32"/>
                                </w:rPr>
                              </w:pPr>
                              <w:r w:rsidRPr="00D16FCE">
                                <w:rPr>
                                  <w:rFonts w:ascii="Arial" w:hAnsi="Arial" w:cs="Arial"/>
                                  <w:color w:val="FFFFFF" w:themeColor="background1"/>
                                  <w:kern w:val="24"/>
                                  <w:sz w:val="32"/>
                                  <w:szCs w:val="32"/>
                                </w:rPr>
                                <w:t>Competencies</w:t>
                              </w:r>
                            </w:p>
                          </w:txbxContent>
                        </wps:txbx>
                        <wps:bodyPr rtlCol="0" anchor="ctr"/>
                      </wps:wsp>
                      <wps:wsp>
                        <wps:cNvPr id="55" name="Rounded Rectangular Callout 33"/>
                        <wps:cNvSpPr/>
                        <wps:spPr>
                          <a:xfrm>
                            <a:off x="1900191" y="4757245"/>
                            <a:ext cx="1931160" cy="928694"/>
                          </a:xfrm>
                          <a:prstGeom prst="wedgeRoundRectCallout">
                            <a:avLst>
                              <a:gd name="adj1" fmla="val 18826"/>
                              <a:gd name="adj2" fmla="val -133328"/>
                              <a:gd name="adj3" fmla="val 16667"/>
                            </a:avLst>
                          </a:prstGeom>
                          <a:solidFill>
                            <a:srgbClr val="98C3D3"/>
                          </a:solidFill>
                        </wps:spPr>
                        <wps:style>
                          <a:lnRef idx="2">
                            <a:schemeClr val="accent1">
                              <a:shade val="50000"/>
                            </a:schemeClr>
                          </a:lnRef>
                          <a:fillRef idx="1">
                            <a:schemeClr val="accent1"/>
                          </a:fillRef>
                          <a:effectRef idx="0">
                            <a:schemeClr val="accent1"/>
                          </a:effectRef>
                          <a:fontRef idx="minor">
                            <a:schemeClr val="lt1"/>
                          </a:fontRef>
                        </wps:style>
                        <wps:txbx>
                          <w:txbxContent>
                            <w:p w14:paraId="50771EEA" w14:textId="77777777" w:rsidR="00B25454" w:rsidRPr="00D16FCE" w:rsidRDefault="00B25454" w:rsidP="00B4515C">
                              <w:pPr>
                                <w:pStyle w:val="NormalWeb"/>
                                <w:spacing w:before="0" w:beforeAutospacing="0" w:after="0" w:afterAutospacing="0"/>
                                <w:jc w:val="center"/>
                                <w:rPr>
                                  <w:rFonts w:ascii="Arial" w:hAnsi="Arial" w:cs="Arial"/>
                                  <w:color w:val="FFFFFF" w:themeColor="background1"/>
                                  <w:sz w:val="32"/>
                                  <w:szCs w:val="32"/>
                                </w:rPr>
                              </w:pPr>
                              <w:r w:rsidRPr="00D16FCE">
                                <w:rPr>
                                  <w:rFonts w:ascii="Arial" w:hAnsi="Arial" w:cs="Arial"/>
                                  <w:color w:val="FFFFFF" w:themeColor="background1"/>
                                  <w:kern w:val="24"/>
                                  <w:sz w:val="32"/>
                                  <w:szCs w:val="32"/>
                                </w:rPr>
                                <w:t>Resources</w:t>
                              </w:r>
                            </w:p>
                          </w:txbxContent>
                        </wps:txbx>
                        <wps:bodyPr rtlCol="0" anchor="ctr"/>
                      </wps:wsp>
                      <wps:wsp>
                        <wps:cNvPr id="56" name="Rounded Rectangular Callout 34"/>
                        <wps:cNvSpPr/>
                        <wps:spPr>
                          <a:xfrm>
                            <a:off x="6306507" y="1807155"/>
                            <a:ext cx="2196373" cy="959700"/>
                          </a:xfrm>
                          <a:prstGeom prst="wedgeRoundRectCallout">
                            <a:avLst>
                              <a:gd name="adj1" fmla="val -21949"/>
                              <a:gd name="adj2" fmla="val 91322"/>
                              <a:gd name="adj3" fmla="val 16667"/>
                            </a:avLst>
                          </a:prstGeom>
                          <a:solidFill>
                            <a:srgbClr val="0C93B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FDBAFF" w14:textId="77777777" w:rsidR="00B25454" w:rsidRPr="00D16FCE" w:rsidRDefault="00B25454" w:rsidP="00B4515C">
                              <w:pPr>
                                <w:pStyle w:val="NormalWeb"/>
                                <w:spacing w:before="0" w:beforeAutospacing="0" w:after="0" w:afterAutospacing="0"/>
                                <w:jc w:val="center"/>
                                <w:rPr>
                                  <w:rFonts w:ascii="Arial" w:hAnsi="Arial" w:cs="Arial"/>
                                  <w:color w:val="FFFFFF" w:themeColor="background1"/>
                                  <w:sz w:val="32"/>
                                  <w:szCs w:val="32"/>
                                </w:rPr>
                              </w:pPr>
                              <w:r w:rsidRPr="00D16FCE">
                                <w:rPr>
                                  <w:rFonts w:ascii="Arial" w:hAnsi="Arial" w:cs="Arial"/>
                                  <w:color w:val="FFFFFF" w:themeColor="background1"/>
                                  <w:kern w:val="24"/>
                                  <w:sz w:val="32"/>
                                  <w:szCs w:val="32"/>
                                </w:rPr>
                                <w:t>Job satisfaction</w:t>
                              </w:r>
                            </w:p>
                          </w:txbxContent>
                        </wps:txbx>
                        <wps:bodyPr rtlCol="0" anchor="ctr"/>
                      </wps:wsp>
                      <wps:wsp>
                        <wps:cNvPr id="57" name="Rounded Rectangular Callout 35"/>
                        <wps:cNvSpPr/>
                        <wps:spPr>
                          <a:xfrm>
                            <a:off x="6730028" y="5256516"/>
                            <a:ext cx="2028210" cy="1381038"/>
                          </a:xfrm>
                          <a:prstGeom prst="wedgeRoundRectCallout">
                            <a:avLst>
                              <a:gd name="adj1" fmla="val -33162"/>
                              <a:gd name="adj2" fmla="val -87869"/>
                              <a:gd name="adj3" fmla="val 16667"/>
                            </a:avLst>
                          </a:prstGeom>
                          <a:solidFill>
                            <a:srgbClr val="0C93B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4AB9E3" w14:textId="77777777" w:rsidR="00B25454" w:rsidRPr="008E1605" w:rsidRDefault="00B25454" w:rsidP="00B4515C">
                              <w:pPr>
                                <w:pStyle w:val="NormalWeb"/>
                                <w:spacing w:before="0" w:beforeAutospacing="0" w:after="0" w:afterAutospacing="0"/>
                                <w:jc w:val="center"/>
                                <w:rPr>
                                  <w:rFonts w:ascii="Arial" w:hAnsi="Arial" w:cs="Arial"/>
                                  <w:sz w:val="32"/>
                                  <w:szCs w:val="32"/>
                                </w:rPr>
                              </w:pPr>
                              <w:r w:rsidRPr="00D16FCE">
                                <w:rPr>
                                  <w:rFonts w:ascii="Arial" w:hAnsi="Arial" w:cs="Arial"/>
                                  <w:color w:val="FFFFFF" w:themeColor="background1"/>
                                  <w:kern w:val="24"/>
                                  <w:sz w:val="32"/>
                                  <w:szCs w:val="32"/>
                                </w:rPr>
                                <w:t>Praise, incentives etc.</w:t>
                              </w:r>
                            </w:p>
                          </w:txbxContent>
                        </wps:txbx>
                        <wps:bodyPr wrap="square" rtlCol="0" anchor="ctr">
                          <a:noAutofit/>
                        </wps:bodyPr>
                      </wps:wsp>
                      <wps:wsp>
                        <wps:cNvPr id="58" name="Rounded Rectangular Callout 14"/>
                        <wps:cNvSpPr/>
                        <wps:spPr>
                          <a:xfrm>
                            <a:off x="4211960" y="5661248"/>
                            <a:ext cx="1357322" cy="928694"/>
                          </a:xfrm>
                          <a:prstGeom prst="wedgeRoundRectCallout">
                            <a:avLst>
                              <a:gd name="adj1" fmla="val 18826"/>
                              <a:gd name="adj2" fmla="val -116705"/>
                              <a:gd name="adj3" fmla="val 16667"/>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73CEC92" w14:textId="77777777" w:rsidR="00B25454" w:rsidRPr="00D16FCE" w:rsidRDefault="00B25454" w:rsidP="00B4515C">
                              <w:pPr>
                                <w:pStyle w:val="NormalWeb"/>
                                <w:spacing w:before="0" w:beforeAutospacing="0" w:after="0" w:afterAutospacing="0"/>
                                <w:jc w:val="center"/>
                                <w:rPr>
                                  <w:rFonts w:ascii="Arial" w:hAnsi="Arial" w:cs="Arial"/>
                                  <w:color w:val="FFFFFF" w:themeColor="background1"/>
                                  <w:sz w:val="32"/>
                                  <w:szCs w:val="32"/>
                                </w:rPr>
                              </w:pPr>
                              <w:r w:rsidRPr="00D16FCE">
                                <w:rPr>
                                  <w:rFonts w:ascii="Arial" w:hAnsi="Arial" w:cs="Arial"/>
                                  <w:color w:val="FFFFFF" w:themeColor="background1"/>
                                  <w:kern w:val="24"/>
                                  <w:sz w:val="32"/>
                                  <w:szCs w:val="32"/>
                                </w:rPr>
                                <w:t>Trust</w:t>
                              </w:r>
                            </w:p>
                          </w:txbxContent>
                        </wps:txbx>
                        <wps:bodyPr rtlCol="0" anchor="ctr"/>
                      </wps:wsp>
                    </wpg:wgp>
                  </a:graphicData>
                </a:graphic>
              </wp:inline>
            </w:drawing>
          </mc:Choice>
          <mc:Fallback>
            <w:pict>
              <v:group w14:anchorId="6D6FE34C" id="Group 46" o:spid="_x0000_s1027" style="width:465.75pt;height:322.15pt;mso-position-horizontal-relative:char;mso-position-vertical-relative:line" coordorigin="9714,18071" coordsize="77867,48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">
                <v:roundrect id="Rounded Rectangle 3" o:spid="_x0000_s1028" style="position:absolute;left:9714;top:35084;width:11431;height:92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" fillcolor="#017397" strokecolor="#1f3763 [1604]" strokeweight="1pt">
                  <v:stroke joinstyle="miter"/>
                  <v:textbox>
                    <w:txbxContent>
                      <w:p w14:paraId="3F7D21DA" w14:textId="77777777" w:rsidR="00B25454" w:rsidRPr="008E1605" w:rsidRDefault="00B25454" w:rsidP="00B4515C">
                        <w:pPr>
                          <w:pStyle w:val="NormalWeb"/>
                          <w:spacing w:before="0" w:beforeAutospacing="0" w:after="0" w:afterAutospacing="0"/>
                          <w:jc w:val="center"/>
                          <w:rPr>
                            <w:rFonts w:ascii="Arial" w:hAnsi="Arial" w:cs="Arial"/>
                            <w:sz w:val="32"/>
                            <w:szCs w:val="32"/>
                          </w:rPr>
                        </w:pPr>
                        <w:r w:rsidRPr="008E1605">
                          <w:rPr>
                            <w:rFonts w:ascii="Arial" w:hAnsi="Arial" w:cs="Arial"/>
                            <w:color w:val="FFFFFF" w:themeColor="light1"/>
                            <w:kern w:val="24"/>
                            <w:sz w:val="32"/>
                            <w:szCs w:val="32"/>
                          </w:rPr>
                          <w:t>Effort</w:t>
                        </w:r>
                      </w:p>
                    </w:txbxContent>
                  </v:textbox>
                </v:roundrect>
                <v:roundrect id="Rounded Rectangle 4" o:spid="_x0000_s1029" style="position:absolute;left:35078;top:35069;width:20357;height:92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" fillcolor="#017397" strokecolor="#1f3763 [1604]" strokeweight="1pt">
                  <v:stroke joinstyle="miter"/>
                  <v:textbox>
                    <w:txbxContent>
                      <w:p w14:paraId="1727D6FA" w14:textId="77777777" w:rsidR="00B25454" w:rsidRPr="008E1605" w:rsidRDefault="00B25454" w:rsidP="00B4515C">
                        <w:pPr>
                          <w:pStyle w:val="NormalWeb"/>
                          <w:spacing w:before="0" w:beforeAutospacing="0" w:after="0" w:afterAutospacing="0"/>
                          <w:jc w:val="center"/>
                          <w:rPr>
                            <w:rFonts w:ascii="Arial" w:hAnsi="Arial" w:cs="Arial"/>
                            <w:sz w:val="32"/>
                            <w:szCs w:val="32"/>
                          </w:rPr>
                        </w:pPr>
                        <w:r w:rsidRPr="008E1605">
                          <w:rPr>
                            <w:rFonts w:ascii="Arial" w:hAnsi="Arial" w:cs="Arial"/>
                            <w:color w:val="FFFFFF" w:themeColor="light1"/>
                            <w:kern w:val="24"/>
                            <w:sz w:val="32"/>
                            <w:szCs w:val="32"/>
                          </w:rPr>
                          <w:t>Performance</w:t>
                        </w:r>
                      </w:p>
                    </w:txbxContent>
                  </v:textbox>
                </v:roundrect>
                <v:oval id="Oval 49" o:spid="_x0000_s1030" style="position:absolute;left:61864;top:31145;width:19875;height:16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" fillcolor="#017397" strokecolor="#1f3763 [1604]" strokeweight="1pt">
                  <v:stroke joinstyle="miter"/>
                  <v:textbox>
                    <w:txbxContent>
                      <w:p w14:paraId="320BA3AD" w14:textId="77777777" w:rsidR="00B25454" w:rsidRPr="008E1605" w:rsidRDefault="00B25454" w:rsidP="00B4515C">
                        <w:pPr>
                          <w:pStyle w:val="NormalWeb"/>
                          <w:spacing w:before="0" w:beforeAutospacing="0" w:after="0" w:afterAutospacing="0"/>
                          <w:jc w:val="center"/>
                          <w:rPr>
                            <w:rFonts w:ascii="Arial" w:hAnsi="Arial" w:cs="Arial"/>
                            <w:sz w:val="32"/>
                            <w:szCs w:val="32"/>
                          </w:rPr>
                        </w:pPr>
                        <w:r w:rsidRPr="008E1605">
                          <w:rPr>
                            <w:rFonts w:ascii="Arial" w:hAnsi="Arial" w:cs="Arial"/>
                            <w:color w:val="FFFFFF" w:themeColor="light1"/>
                            <w:kern w:val="24"/>
                            <w:sz w:val="32"/>
                            <w:szCs w:val="32"/>
                          </w:rPr>
                          <w:t xml:space="preserve">Intrinsic </w:t>
                        </w:r>
                      </w:p>
                      <w:p w14:paraId="0392F2E7" w14:textId="77777777" w:rsidR="00B25454" w:rsidRPr="00D16FCE" w:rsidRDefault="00B25454" w:rsidP="00B4515C">
                        <w:pPr>
                          <w:pStyle w:val="NormalWeb"/>
                          <w:spacing w:before="0" w:beforeAutospacing="0" w:after="0" w:afterAutospacing="0"/>
                          <w:jc w:val="center"/>
                          <w:rPr>
                            <w:rFonts w:ascii="Arial" w:hAnsi="Arial" w:cs="Arial"/>
                            <w:color w:val="FFC000"/>
                            <w:sz w:val="32"/>
                            <w:szCs w:val="32"/>
                          </w:rPr>
                        </w:pPr>
                        <w:r w:rsidRPr="00D16FCE">
                          <w:rPr>
                            <w:rFonts w:ascii="Arial" w:hAnsi="Arial" w:cs="Arial"/>
                            <w:b/>
                            <w:bCs/>
                            <w:color w:val="FFC000"/>
                            <w:kern w:val="24"/>
                            <w:sz w:val="32"/>
                            <w:szCs w:val="32"/>
                          </w:rPr>
                          <w:t>Reward</w:t>
                        </w:r>
                      </w:p>
                      <w:p w14:paraId="377D2D3C" w14:textId="77777777" w:rsidR="00B25454" w:rsidRPr="008E1605" w:rsidRDefault="00B25454" w:rsidP="00B4515C">
                        <w:pPr>
                          <w:pStyle w:val="NormalWeb"/>
                          <w:spacing w:before="0" w:beforeAutospacing="0" w:after="0" w:afterAutospacing="0"/>
                          <w:jc w:val="center"/>
                          <w:rPr>
                            <w:rFonts w:ascii="Arial" w:hAnsi="Arial" w:cs="Arial"/>
                            <w:sz w:val="32"/>
                            <w:szCs w:val="32"/>
                          </w:rPr>
                        </w:pPr>
                        <w:r w:rsidRPr="008E1605">
                          <w:rPr>
                            <w:rFonts w:ascii="Arial" w:hAnsi="Arial" w:cs="Arial"/>
                            <w:color w:val="FFFFFF" w:themeColor="light1"/>
                            <w:kern w:val="24"/>
                            <w:sz w:val="32"/>
                            <w:szCs w:val="32"/>
                          </w:rPr>
                          <w:t xml:space="preserve">Extrinsic </w:t>
                        </w:r>
                      </w:p>
                    </w:txbxContent>
                  </v:textbox>
                </v:oval>
                <v:shapetype id="_x0000_t32" coordsize="21600,21600" o:spt="32" o:oned="t" path="m,l21600,21600e" filled="f">
                  <v:path arrowok="t" fillok="f" o:connecttype="none"/>
                  <o:lock v:ext="edit" shapetype="t"/>
                </v:shapetype>
                <v:shape id="Straight Arrow Connector 50" o:spid="_x0000_s1031" type="#_x0000_t32" style="position:absolute;left:21145;top:39712;width:13933;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" strokecolor="#017397" strokeweight="5pt">
                  <v:stroke endarrow="open" joinstyle="miter"/>
                </v:shape>
                <v:shape id="Straight Arrow Connector 51" o:spid="_x0000_s1032" type="#_x0000_t32" style="position:absolute;left:55435;top:39711;width:6429;height: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" strokecolor="#017397" strokeweight="5pt">
                  <v:stroke endarrow="ope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5" o:spid="_x0000_s1033" type="#_x0000_t34" style="position:absolute;left:42188;top:17613;width:2856;height:5637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" adj="-23702" strokecolor="#017397" strokeweight="5pt">
                  <v:stroke endarrow="open"/>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31" o:spid="_x0000_s1034" type="#_x0000_t62" style="position:absolute;left:10429;top:21857;width:15849;height:9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" adj="27383,41078" fillcolor="#98c3d3" strokecolor="#1f3763 [1604]" strokeweight="1pt">
                  <v:textbox>
                    <w:txbxContent>
                      <w:p w14:paraId="3B6092D7" w14:textId="77777777" w:rsidR="00B25454" w:rsidRPr="00D16FCE" w:rsidRDefault="00B25454" w:rsidP="00B4515C">
                        <w:pPr>
                          <w:pStyle w:val="NormalWeb"/>
                          <w:spacing w:before="0" w:beforeAutospacing="0" w:after="0" w:afterAutospacing="0"/>
                          <w:jc w:val="center"/>
                          <w:rPr>
                            <w:rFonts w:ascii="Arial" w:hAnsi="Arial" w:cs="Arial"/>
                            <w:color w:val="FFFFFF" w:themeColor="background1"/>
                            <w:sz w:val="32"/>
                            <w:szCs w:val="32"/>
                          </w:rPr>
                        </w:pPr>
                        <w:r w:rsidRPr="00D16FCE">
                          <w:rPr>
                            <w:rFonts w:ascii="Arial" w:hAnsi="Arial" w:cs="Arial"/>
                            <w:color w:val="FFFFFF" w:themeColor="background1"/>
                            <w:kern w:val="24"/>
                            <w:sz w:val="32"/>
                            <w:szCs w:val="32"/>
                          </w:rPr>
                          <w:t>Direction</w:t>
                        </w:r>
                      </w:p>
                    </w:txbxContent>
                  </v:textbox>
                </v:shape>
                <v:shape id="Rounded Rectangular Callout 32" o:spid="_x0000_s1035" type="#_x0000_t62" style="position:absolute;left:34718;top:22572;width:21841;height:9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" adj="-8036,38478" fillcolor="#98c3d3" strokecolor="#1f3763 [1604]" strokeweight="1pt">
                  <v:textbox>
                    <w:txbxContent>
                      <w:p w14:paraId="02D86E6B" w14:textId="77777777" w:rsidR="00B25454" w:rsidRPr="00D16FCE" w:rsidRDefault="00B25454" w:rsidP="00B4515C">
                        <w:pPr>
                          <w:pStyle w:val="NormalWeb"/>
                          <w:spacing w:before="0" w:beforeAutospacing="0" w:after="0" w:afterAutospacing="0"/>
                          <w:jc w:val="center"/>
                          <w:rPr>
                            <w:rFonts w:ascii="Arial" w:hAnsi="Arial" w:cs="Arial"/>
                            <w:color w:val="FFFFFF" w:themeColor="background1"/>
                            <w:sz w:val="32"/>
                            <w:szCs w:val="32"/>
                          </w:rPr>
                        </w:pPr>
                        <w:r w:rsidRPr="00D16FCE">
                          <w:rPr>
                            <w:rFonts w:ascii="Arial" w:hAnsi="Arial" w:cs="Arial"/>
                            <w:color w:val="FFFFFF" w:themeColor="background1"/>
                            <w:kern w:val="24"/>
                            <w:sz w:val="32"/>
                            <w:szCs w:val="32"/>
                          </w:rPr>
                          <w:t>Competencies</w:t>
                        </w:r>
                      </w:p>
                    </w:txbxContent>
                  </v:textbox>
                </v:shape>
                <v:shape id="Rounded Rectangular Callout 33" o:spid="_x0000_s1036" type="#_x0000_t62" style="position:absolute;left:19001;top:47572;width:19312;height:9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" adj="14866,-17999" fillcolor="#98c3d3" strokecolor="#1f3763 [1604]" strokeweight="1pt">
                  <v:textbox>
                    <w:txbxContent>
                      <w:p w14:paraId="50771EEA" w14:textId="77777777" w:rsidR="00B25454" w:rsidRPr="00D16FCE" w:rsidRDefault="00B25454" w:rsidP="00B4515C">
                        <w:pPr>
                          <w:pStyle w:val="NormalWeb"/>
                          <w:spacing w:before="0" w:beforeAutospacing="0" w:after="0" w:afterAutospacing="0"/>
                          <w:jc w:val="center"/>
                          <w:rPr>
                            <w:rFonts w:ascii="Arial" w:hAnsi="Arial" w:cs="Arial"/>
                            <w:color w:val="FFFFFF" w:themeColor="background1"/>
                            <w:sz w:val="32"/>
                            <w:szCs w:val="32"/>
                          </w:rPr>
                        </w:pPr>
                        <w:r w:rsidRPr="00D16FCE">
                          <w:rPr>
                            <w:rFonts w:ascii="Arial" w:hAnsi="Arial" w:cs="Arial"/>
                            <w:color w:val="FFFFFF" w:themeColor="background1"/>
                            <w:kern w:val="24"/>
                            <w:sz w:val="32"/>
                            <w:szCs w:val="32"/>
                          </w:rPr>
                          <w:t>Resources</w:t>
                        </w:r>
                      </w:p>
                    </w:txbxContent>
                  </v:textbox>
                </v:shape>
                <v:shape id="Rounded Rectangular Callout 34" o:spid="_x0000_s1037" type="#_x0000_t62" style="position:absolute;left:63065;top:18071;width:21963;height:9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" adj="6059,30526" fillcolor="#0c93b1" strokecolor="#1f3763 [1604]" strokeweight="1pt">
                  <v:textbox>
                    <w:txbxContent>
                      <w:p w14:paraId="19FDBAFF" w14:textId="77777777" w:rsidR="00B25454" w:rsidRPr="00D16FCE" w:rsidRDefault="00B25454" w:rsidP="00B4515C">
                        <w:pPr>
                          <w:pStyle w:val="NormalWeb"/>
                          <w:spacing w:before="0" w:beforeAutospacing="0" w:after="0" w:afterAutospacing="0"/>
                          <w:jc w:val="center"/>
                          <w:rPr>
                            <w:rFonts w:ascii="Arial" w:hAnsi="Arial" w:cs="Arial"/>
                            <w:color w:val="FFFFFF" w:themeColor="background1"/>
                            <w:sz w:val="32"/>
                            <w:szCs w:val="32"/>
                          </w:rPr>
                        </w:pPr>
                        <w:r w:rsidRPr="00D16FCE">
                          <w:rPr>
                            <w:rFonts w:ascii="Arial" w:hAnsi="Arial" w:cs="Arial"/>
                            <w:color w:val="FFFFFF" w:themeColor="background1"/>
                            <w:kern w:val="24"/>
                            <w:sz w:val="32"/>
                            <w:szCs w:val="32"/>
                          </w:rPr>
                          <w:t>Job satisfaction</w:t>
                        </w:r>
                      </w:p>
                    </w:txbxContent>
                  </v:textbox>
                </v:shape>
                <v:shape id="Rounded Rectangular Callout 35" o:spid="_x0000_s1038" type="#_x0000_t62" style="position:absolute;left:67300;top:52565;width:20282;height:1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" adj="3637,-8180" fillcolor="#0c93b1" strokecolor="#1f3763 [1604]" strokeweight="1pt">
                  <v:textbox>
                    <w:txbxContent>
                      <w:p w14:paraId="0E4AB9E3" w14:textId="77777777" w:rsidR="00B25454" w:rsidRPr="008E1605" w:rsidRDefault="00B25454" w:rsidP="00B4515C">
                        <w:pPr>
                          <w:pStyle w:val="NormalWeb"/>
                          <w:spacing w:before="0" w:beforeAutospacing="0" w:after="0" w:afterAutospacing="0"/>
                          <w:jc w:val="center"/>
                          <w:rPr>
                            <w:rFonts w:ascii="Arial" w:hAnsi="Arial" w:cs="Arial"/>
                            <w:sz w:val="32"/>
                            <w:szCs w:val="32"/>
                          </w:rPr>
                        </w:pPr>
                        <w:r w:rsidRPr="00D16FCE">
                          <w:rPr>
                            <w:rFonts w:ascii="Arial" w:hAnsi="Arial" w:cs="Arial"/>
                            <w:color w:val="FFFFFF" w:themeColor="background1"/>
                            <w:kern w:val="24"/>
                            <w:sz w:val="32"/>
                            <w:szCs w:val="32"/>
                          </w:rPr>
                          <w:t>Praise, incentives etc.</w:t>
                        </w:r>
                      </w:p>
                    </w:txbxContent>
                  </v:textbox>
                </v:shape>
                <v:shape id="Rounded Rectangular Callout 14" o:spid="_x0000_s1039" type="#_x0000_t62" style="position:absolute;left:42119;top:56612;width:13573;height:9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" adj="14866,-14408" fillcolor="#d8d8d8 [2732]" strokecolor="#1f3763 [1604]" strokeweight="1pt">
                  <v:textbox>
                    <w:txbxContent>
                      <w:p w14:paraId="573CEC92" w14:textId="77777777" w:rsidR="00B25454" w:rsidRPr="00D16FCE" w:rsidRDefault="00B25454" w:rsidP="00B4515C">
                        <w:pPr>
                          <w:pStyle w:val="NormalWeb"/>
                          <w:spacing w:before="0" w:beforeAutospacing="0" w:after="0" w:afterAutospacing="0"/>
                          <w:jc w:val="center"/>
                          <w:rPr>
                            <w:rFonts w:ascii="Arial" w:hAnsi="Arial" w:cs="Arial"/>
                            <w:color w:val="FFFFFF" w:themeColor="background1"/>
                            <w:sz w:val="32"/>
                            <w:szCs w:val="32"/>
                          </w:rPr>
                        </w:pPr>
                        <w:r w:rsidRPr="00D16FCE">
                          <w:rPr>
                            <w:rFonts w:ascii="Arial" w:hAnsi="Arial" w:cs="Arial"/>
                            <w:color w:val="FFFFFF" w:themeColor="background1"/>
                            <w:kern w:val="24"/>
                            <w:sz w:val="32"/>
                            <w:szCs w:val="32"/>
                          </w:rPr>
                          <w:t>Trust</w:t>
                        </w:r>
                      </w:p>
                    </w:txbxContent>
                  </v:textbox>
                </v:shape>
                <w10:anchorlock/>
              </v:group>
            </w:pict>
          </mc:Fallback>
        </mc:AlternateContent>
      </w:r>
    </w:p>
    <w:p w14:paraId="326CA2F5" w14:textId="3406CA1B" w:rsidR="00B25454" w:rsidRPr="00052420" w:rsidRDefault="00B25454" w:rsidP="008E1605">
      <w:pPr>
        <w:spacing w:line="360" w:lineRule="auto"/>
        <w:jc w:val="left"/>
        <w:rPr>
          <w:rFonts w:cs="Arial"/>
          <w:szCs w:val="24"/>
        </w:rPr>
      </w:pPr>
      <w:r w:rsidRPr="00052420">
        <w:rPr>
          <w:rFonts w:cs="Arial"/>
          <w:szCs w:val="24"/>
        </w:rPr>
        <w:t xml:space="preserve">Given the variety of human resource management (HRM) strategies to improve performance linked to ‘direction’ (e.g. job descriptions, work plans, processes) and ‘competencies’ (e.g. in-service training, supportive supervision) and the provision of rewards and sanctions (e.g. praise or disciplinary action) it is essential to have some coordination as it is usually necessary to have more than one HRM strategy (for example in-service training followed by supportive supervision to help staff put new skills into practice). Where there are several strategies they need to be linked together in a workplan.  </w:t>
      </w:r>
    </w:p>
    <w:p w14:paraId="0CB4598A" w14:textId="77777777" w:rsidR="00B25454" w:rsidRPr="00052420" w:rsidRDefault="00B25454" w:rsidP="008E1605">
      <w:pPr>
        <w:spacing w:line="360" w:lineRule="auto"/>
        <w:jc w:val="left"/>
        <w:rPr>
          <w:rFonts w:cs="Arial"/>
          <w:szCs w:val="24"/>
        </w:rPr>
      </w:pPr>
    </w:p>
    <w:p w14:paraId="3E12B96C" w14:textId="77777777" w:rsidR="00EF5784" w:rsidRDefault="00B25454" w:rsidP="008E1605">
      <w:pPr>
        <w:spacing w:line="360" w:lineRule="auto"/>
        <w:jc w:val="left"/>
        <w:rPr>
          <w:rFonts w:cs="Arial"/>
          <w:szCs w:val="24"/>
        </w:rPr>
      </w:pPr>
      <w:r w:rsidRPr="00052420">
        <w:rPr>
          <w:rFonts w:cs="Arial"/>
          <w:szCs w:val="24"/>
        </w:rPr>
        <w:t xml:space="preserve">In addition, we have seen that there may also be problems of resources that affect performance. The problems relate to the wider health systems (HS) - for example, supplies or information systems. So, we need to combine human resource and health systems strategies to address problems of performance. These also need to be coordinated strategies.  So, we refer to these as </w:t>
      </w:r>
      <w:r w:rsidRPr="00052420">
        <w:rPr>
          <w:rFonts w:cs="Arial"/>
          <w:b/>
          <w:szCs w:val="24"/>
        </w:rPr>
        <w:t>integrated HR/HS strategies</w:t>
      </w:r>
      <w:r w:rsidRPr="00052420">
        <w:rPr>
          <w:rFonts w:cs="Arial"/>
          <w:szCs w:val="24"/>
        </w:rPr>
        <w:t xml:space="preserve">. </w:t>
      </w:r>
    </w:p>
    <w:p w14:paraId="4A572E11" w14:textId="77777777" w:rsidR="00EF5784" w:rsidRDefault="00EF5784" w:rsidP="008E1605">
      <w:pPr>
        <w:spacing w:line="360" w:lineRule="auto"/>
        <w:jc w:val="left"/>
        <w:rPr>
          <w:rFonts w:cs="Arial"/>
          <w:szCs w:val="24"/>
        </w:rPr>
      </w:pPr>
    </w:p>
    <w:p w14:paraId="7DDBB003" w14:textId="379AD7D7" w:rsidR="00B25454" w:rsidRPr="00052420" w:rsidRDefault="00B25454" w:rsidP="008E1605">
      <w:pPr>
        <w:spacing w:line="360" w:lineRule="auto"/>
        <w:jc w:val="left"/>
        <w:rPr>
          <w:rFonts w:cs="Arial"/>
          <w:szCs w:val="24"/>
        </w:rPr>
      </w:pPr>
      <w:r w:rsidRPr="00052420">
        <w:rPr>
          <w:rFonts w:cs="Arial"/>
          <w:szCs w:val="24"/>
        </w:rPr>
        <w:lastRenderedPageBreak/>
        <w:t>This concept is explained in more detail below.</w:t>
      </w:r>
    </w:p>
    <w:p w14:paraId="6FFC5BB9" w14:textId="77777777" w:rsidR="00B25454" w:rsidRPr="00052420" w:rsidRDefault="00B25454" w:rsidP="008E1605">
      <w:pPr>
        <w:spacing w:line="360" w:lineRule="auto"/>
        <w:jc w:val="left"/>
        <w:rPr>
          <w:rFonts w:cs="Arial"/>
          <w:szCs w:val="24"/>
        </w:rPr>
      </w:pPr>
    </w:p>
    <w:p w14:paraId="3F57B321" w14:textId="77777777" w:rsidR="00B25454" w:rsidRPr="00052420" w:rsidRDefault="00B25454" w:rsidP="008E1605">
      <w:pPr>
        <w:spacing w:line="360" w:lineRule="auto"/>
        <w:jc w:val="left"/>
        <w:rPr>
          <w:rFonts w:cs="Arial"/>
          <w:szCs w:val="24"/>
        </w:rPr>
      </w:pPr>
      <w:r w:rsidRPr="00052420">
        <w:rPr>
          <w:rFonts w:cs="Arial"/>
          <w:szCs w:val="24"/>
        </w:rPr>
        <w:t>The behaviour of your staff is currently influenced by a set of incentives (which can be positive in the form of rewards or negative in the form of sanctions). If you introduce new ways of influencing behaviour these will change the current incentives and some staff may resist this. Be prepared to introduce change carefully. You will also need to reinforce changes until they become accepted practice. For example, if you are introducing a system for monitoring staff absence, you will need to work hard over a year or so to ensure it becomes part of health workers’ habits.</w:t>
      </w:r>
    </w:p>
    <w:p w14:paraId="227FDA9F" w14:textId="77777777" w:rsidR="00B25454" w:rsidRPr="00052420" w:rsidRDefault="00B25454" w:rsidP="008E1605">
      <w:pPr>
        <w:spacing w:line="360" w:lineRule="auto"/>
        <w:jc w:val="left"/>
        <w:rPr>
          <w:rFonts w:cs="Arial"/>
          <w:szCs w:val="24"/>
        </w:rPr>
      </w:pPr>
    </w:p>
    <w:p w14:paraId="1DF2D33D" w14:textId="77777777" w:rsidR="00B25454" w:rsidRPr="00052420" w:rsidRDefault="00B25454" w:rsidP="008E1605">
      <w:pPr>
        <w:spacing w:after="160" w:line="360" w:lineRule="auto"/>
        <w:jc w:val="left"/>
        <w:rPr>
          <w:rFonts w:eastAsiaTheme="majorEastAsia" w:cs="Arial"/>
          <w:b/>
          <w:bCs/>
          <w:iCs/>
          <w:color w:val="008BB0"/>
          <w:szCs w:val="24"/>
        </w:rPr>
      </w:pPr>
      <w:r w:rsidRPr="00052420">
        <w:rPr>
          <w:rFonts w:cs="Arial"/>
          <w:szCs w:val="24"/>
        </w:rPr>
        <w:br w:type="page"/>
      </w:r>
    </w:p>
    <w:p w14:paraId="079E9DF6" w14:textId="166DE8BB" w:rsidR="00B25454" w:rsidRPr="00B925B7" w:rsidRDefault="00B25454" w:rsidP="008C1045">
      <w:pPr>
        <w:pStyle w:val="Heading2"/>
      </w:pPr>
      <w:bookmarkStart w:id="13" w:name="_Toc512851280"/>
      <w:r w:rsidRPr="00B925B7">
        <w:lastRenderedPageBreak/>
        <w:t>Part 3: Developing HR/HS strategies to address your workforce problems</w:t>
      </w:r>
      <w:bookmarkEnd w:id="13"/>
    </w:p>
    <w:p w14:paraId="6B1E8ED3" w14:textId="77777777" w:rsidR="00B25454" w:rsidRPr="00B925B7" w:rsidRDefault="00B25454" w:rsidP="008E1605">
      <w:pPr>
        <w:spacing w:line="360" w:lineRule="auto"/>
        <w:jc w:val="left"/>
        <w:rPr>
          <w:rFonts w:cs="Arial"/>
          <w:color w:val="5DB7D3"/>
          <w:szCs w:val="24"/>
        </w:rPr>
      </w:pPr>
    </w:p>
    <w:p w14:paraId="0E5A3828" w14:textId="6956EF64" w:rsidR="00B25454" w:rsidRPr="00B925B7" w:rsidRDefault="00B25454" w:rsidP="00C94DA8">
      <w:pPr>
        <w:pStyle w:val="Heading3"/>
      </w:pPr>
      <w:bookmarkStart w:id="14" w:name="_Toc512851281"/>
      <w:r w:rsidRPr="00B925B7">
        <w:t>Selecting strategies and making plans</w:t>
      </w:r>
      <w:bookmarkEnd w:id="14"/>
    </w:p>
    <w:p w14:paraId="3629019E" w14:textId="77777777" w:rsidR="00B25454" w:rsidRPr="00052420" w:rsidRDefault="00B25454" w:rsidP="008E1605">
      <w:pPr>
        <w:spacing w:line="360" w:lineRule="auto"/>
        <w:jc w:val="left"/>
        <w:rPr>
          <w:rFonts w:cs="Arial"/>
          <w:szCs w:val="24"/>
        </w:rPr>
      </w:pPr>
      <w:r w:rsidRPr="00052420">
        <w:rPr>
          <w:rFonts w:cs="Arial"/>
          <w:szCs w:val="24"/>
        </w:rPr>
        <w:t xml:space="preserve">There is a wide range of strategies that can be used to improve workforce performance, depending on the particular problem(s) you are trying to address. The challenge is to identify those strategies that are </w:t>
      </w:r>
      <w:r w:rsidRPr="00052420">
        <w:rPr>
          <w:rFonts w:cs="Arial"/>
          <w:szCs w:val="24"/>
          <w:u w:val="single"/>
        </w:rPr>
        <w:t>possible to implement</w:t>
      </w:r>
      <w:r w:rsidRPr="00052420">
        <w:rPr>
          <w:rFonts w:cs="Arial"/>
          <w:szCs w:val="24"/>
        </w:rPr>
        <w:t xml:space="preserve"> (i.e. within the DHMT’s boundaries of budget and authority and should whenever possible be aligned to annual priority/activity planning of districts) and are likely to be effective in your situation. An additional challenge is to ensure that strategies selected </w:t>
      </w:r>
      <w:r w:rsidRPr="00052420">
        <w:rPr>
          <w:rFonts w:cs="Arial"/>
          <w:szCs w:val="24"/>
          <w:u w:val="single"/>
        </w:rPr>
        <w:t>complement</w:t>
      </w:r>
      <w:r w:rsidRPr="00052420">
        <w:rPr>
          <w:rFonts w:cs="Arial"/>
          <w:szCs w:val="24"/>
        </w:rPr>
        <w:t xml:space="preserve"> each other and are not contradictory. Finally, an important consideration for the project is to consider the gender aspects of the workforce problems you are addressing and to ensure that the strategies are sensitive to these. Are the problems different for female versus male employees? Are their family responsibilities relevant? How have their life opportunities shaped their position in the workforce? What gender sensitive strategies can take these factors into consideration?</w:t>
      </w:r>
    </w:p>
    <w:p w14:paraId="5E2FCEE2" w14:textId="77777777" w:rsidR="00B25454" w:rsidRPr="00052420" w:rsidRDefault="00B25454" w:rsidP="008E1605">
      <w:pPr>
        <w:spacing w:line="360" w:lineRule="auto"/>
        <w:jc w:val="left"/>
        <w:rPr>
          <w:rFonts w:cs="Arial"/>
          <w:szCs w:val="24"/>
        </w:rPr>
      </w:pPr>
    </w:p>
    <w:p w14:paraId="6B208EB0" w14:textId="77777777" w:rsidR="00B25454" w:rsidRPr="00052420" w:rsidRDefault="00B25454" w:rsidP="008E1605">
      <w:pPr>
        <w:spacing w:line="360" w:lineRule="auto"/>
        <w:jc w:val="left"/>
        <w:rPr>
          <w:rFonts w:eastAsia="Times New Roman" w:cs="Arial"/>
          <w:szCs w:val="24"/>
        </w:rPr>
      </w:pPr>
      <w:r w:rsidRPr="00052420">
        <w:rPr>
          <w:rFonts w:eastAsia="Times New Roman" w:cs="Arial"/>
          <w:szCs w:val="24"/>
        </w:rPr>
        <w:t>Take an example based on the problem of high maternal mortality in the district (see Figure 2). In this example, the relevant health workforce problems identified might include the shortage of skilled birth attendants (SBA), poor quality due to insufficient skills and amongst those staff actually in post, poor attendance at work leading to low productivity. These may also be linked to gender norms about women’s domestic responsibilities and social position.</w:t>
      </w:r>
    </w:p>
    <w:p w14:paraId="5B0EE6EE" w14:textId="77777777" w:rsidR="00B25454" w:rsidRPr="00052420" w:rsidRDefault="00B25454" w:rsidP="008E1605">
      <w:pPr>
        <w:spacing w:line="360" w:lineRule="auto"/>
        <w:jc w:val="left"/>
        <w:rPr>
          <w:rFonts w:eastAsia="Times New Roman" w:cs="Arial"/>
          <w:szCs w:val="24"/>
        </w:rPr>
      </w:pPr>
    </w:p>
    <w:p w14:paraId="65BE0F00" w14:textId="77777777" w:rsidR="00B25454" w:rsidRPr="00052420" w:rsidRDefault="00B25454" w:rsidP="008E1605">
      <w:pPr>
        <w:spacing w:line="360" w:lineRule="auto"/>
        <w:jc w:val="left"/>
        <w:rPr>
          <w:rFonts w:eastAsia="Times New Roman" w:cs="Arial"/>
          <w:szCs w:val="24"/>
        </w:rPr>
      </w:pPr>
      <w:r w:rsidRPr="00052420">
        <w:rPr>
          <w:rFonts w:eastAsia="Times New Roman" w:cs="Arial"/>
          <w:szCs w:val="24"/>
        </w:rPr>
        <w:t xml:space="preserve">The HR strategies are collectively designed to address these problems. Incentives are offered to attract more SBAs to work in the district. In-service training is provided to improve the quality of work. Absence monitoring is introduced to improve staff attendance and thereby improve productivity of the existing staff. Poor equipment (e.g. </w:t>
      </w:r>
      <w:r w:rsidRPr="00052420">
        <w:rPr>
          <w:rFonts w:cs="Arial"/>
          <w:szCs w:val="24"/>
        </w:rPr>
        <w:t>incomplete delivery sets, lack of vacuum extractor)</w:t>
      </w:r>
      <w:r w:rsidRPr="00052420">
        <w:rPr>
          <w:rFonts w:eastAsia="Times New Roman" w:cs="Arial"/>
          <w:szCs w:val="24"/>
        </w:rPr>
        <w:t xml:space="preserve"> is identified as contributing to low quality, so this is addressed by the renovation and maintenance of this equipment.  There may be a need to consider how these approaches could explicitly address the gender issues highlighted above but some of them may implicitly </w:t>
      </w:r>
      <w:r w:rsidRPr="00052420">
        <w:rPr>
          <w:rFonts w:eastAsia="Times New Roman" w:cs="Arial"/>
          <w:szCs w:val="24"/>
        </w:rPr>
        <w:lastRenderedPageBreak/>
        <w:t>support women (in-service training could be particularly helpful for women who may struggle to access training outside of work).</w:t>
      </w:r>
    </w:p>
    <w:p w14:paraId="47526B56" w14:textId="77777777" w:rsidR="00B25454" w:rsidRPr="00052420" w:rsidRDefault="00B25454" w:rsidP="008E1605">
      <w:pPr>
        <w:spacing w:line="360" w:lineRule="auto"/>
        <w:jc w:val="left"/>
        <w:rPr>
          <w:rFonts w:eastAsia="Times New Roman" w:cs="Arial"/>
          <w:szCs w:val="24"/>
        </w:rPr>
      </w:pPr>
    </w:p>
    <w:p w14:paraId="3FEC9124" w14:textId="77777777" w:rsidR="00B25454" w:rsidRPr="00052420" w:rsidRDefault="00B25454" w:rsidP="008E1605">
      <w:pPr>
        <w:spacing w:line="360" w:lineRule="auto"/>
        <w:jc w:val="left"/>
        <w:rPr>
          <w:rFonts w:eastAsia="Times New Roman" w:cs="Arial"/>
          <w:b/>
          <w:szCs w:val="24"/>
        </w:rPr>
      </w:pPr>
    </w:p>
    <w:p w14:paraId="4C16288D" w14:textId="54D6B4F5" w:rsidR="00B25454" w:rsidRPr="008E1605" w:rsidRDefault="00B25454" w:rsidP="008E1605">
      <w:pPr>
        <w:spacing w:line="360" w:lineRule="auto"/>
        <w:jc w:val="left"/>
        <w:rPr>
          <w:rFonts w:eastAsia="Times New Roman" w:cs="Arial"/>
          <w:i/>
          <w:szCs w:val="24"/>
        </w:rPr>
      </w:pPr>
      <w:r w:rsidRPr="008E1605">
        <w:rPr>
          <w:rFonts w:eastAsia="Times New Roman" w:cs="Arial"/>
          <w:i/>
          <w:szCs w:val="24"/>
        </w:rPr>
        <w:t>Figure 2: Example of the use of HR/HS strategies</w:t>
      </w:r>
    </w:p>
    <w:p w14:paraId="4BE8FC2F" w14:textId="77777777" w:rsidR="00B25454" w:rsidRPr="00052420" w:rsidRDefault="00B25454" w:rsidP="008E1605">
      <w:pPr>
        <w:spacing w:line="360" w:lineRule="auto"/>
        <w:jc w:val="left"/>
        <w:rPr>
          <w:rFonts w:eastAsia="Times New Roman" w:cs="Arial"/>
          <w:b/>
          <w:szCs w:val="24"/>
        </w:rPr>
      </w:pPr>
    </w:p>
    <w:p w14:paraId="091E86BD" w14:textId="3D6A79E1" w:rsidR="00B25454" w:rsidRPr="00052420" w:rsidRDefault="00B25454" w:rsidP="008E1605">
      <w:pPr>
        <w:spacing w:line="360" w:lineRule="auto"/>
        <w:jc w:val="left"/>
        <w:rPr>
          <w:rFonts w:cs="Arial"/>
          <w:szCs w:val="24"/>
        </w:rPr>
      </w:pPr>
      <w:r w:rsidRPr="00052420">
        <w:rPr>
          <w:rFonts w:cs="Arial"/>
          <w:noProof/>
          <w:szCs w:val="24"/>
        </w:rPr>
        <w:drawing>
          <wp:inline distT="0" distB="0" distL="0" distR="0" wp14:anchorId="50115004" wp14:editId="2BBE4504">
            <wp:extent cx="5742940" cy="34569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2940" cy="3456940"/>
                    </a:xfrm>
                    <a:prstGeom prst="rect">
                      <a:avLst/>
                    </a:prstGeom>
                    <a:noFill/>
                  </pic:spPr>
                </pic:pic>
              </a:graphicData>
            </a:graphic>
          </wp:inline>
        </w:drawing>
      </w:r>
    </w:p>
    <w:p w14:paraId="7323A825" w14:textId="77777777" w:rsidR="00B25454" w:rsidRPr="00052420" w:rsidRDefault="00B25454" w:rsidP="008E1605">
      <w:pPr>
        <w:spacing w:line="360" w:lineRule="auto"/>
        <w:jc w:val="left"/>
        <w:rPr>
          <w:rFonts w:eastAsia="Times New Roman" w:cs="Arial"/>
          <w:b/>
          <w:szCs w:val="24"/>
        </w:rPr>
      </w:pPr>
    </w:p>
    <w:p w14:paraId="39F68914" w14:textId="77777777" w:rsidR="00B25454" w:rsidRPr="00052420" w:rsidRDefault="00B25454" w:rsidP="008E1605">
      <w:pPr>
        <w:spacing w:line="360" w:lineRule="auto"/>
        <w:jc w:val="left"/>
        <w:rPr>
          <w:rFonts w:cs="Arial"/>
          <w:szCs w:val="24"/>
        </w:rPr>
      </w:pPr>
      <w:r w:rsidRPr="00052420">
        <w:rPr>
          <w:rFonts w:cs="Arial"/>
          <w:szCs w:val="24"/>
        </w:rPr>
        <w:t>The expected change from the HR/HS strategies will be more and better skilled SBAs available for and attending work; and working with functional equipment to do the job.</w:t>
      </w:r>
    </w:p>
    <w:p w14:paraId="41F5A500" w14:textId="77777777" w:rsidR="00B25454" w:rsidRPr="00052420" w:rsidRDefault="00B25454" w:rsidP="008E1605">
      <w:pPr>
        <w:spacing w:line="360" w:lineRule="auto"/>
        <w:jc w:val="left"/>
        <w:rPr>
          <w:rFonts w:cs="Arial"/>
          <w:szCs w:val="24"/>
        </w:rPr>
      </w:pPr>
    </w:p>
    <w:p w14:paraId="07C7B796" w14:textId="77777777" w:rsidR="00B25454" w:rsidRPr="00052420" w:rsidRDefault="00B25454" w:rsidP="008E1605">
      <w:pPr>
        <w:spacing w:line="360" w:lineRule="auto"/>
        <w:jc w:val="left"/>
        <w:rPr>
          <w:rFonts w:cs="Arial"/>
          <w:szCs w:val="24"/>
        </w:rPr>
      </w:pPr>
      <w:r w:rsidRPr="00052420">
        <w:rPr>
          <w:rFonts w:cs="Arial"/>
          <w:szCs w:val="24"/>
        </w:rPr>
        <w:t xml:space="preserve">The expected </w:t>
      </w:r>
      <w:r w:rsidRPr="00052420">
        <w:rPr>
          <w:rFonts w:cs="Arial"/>
          <w:b/>
          <w:szCs w:val="24"/>
        </w:rPr>
        <w:t xml:space="preserve">result </w:t>
      </w:r>
      <w:r w:rsidRPr="00052420">
        <w:rPr>
          <w:rFonts w:cs="Arial"/>
          <w:szCs w:val="24"/>
        </w:rPr>
        <w:t xml:space="preserve">or </w:t>
      </w:r>
      <w:r w:rsidRPr="00052420">
        <w:rPr>
          <w:rFonts w:cs="Arial"/>
          <w:b/>
          <w:szCs w:val="24"/>
        </w:rPr>
        <w:t xml:space="preserve">outcome </w:t>
      </w:r>
      <w:r w:rsidRPr="00052420">
        <w:rPr>
          <w:rFonts w:cs="Arial"/>
          <w:szCs w:val="24"/>
        </w:rPr>
        <w:t>will be more births attended by SBAs (as opposed to untrained staff), and likely reduction in deaths and better patient satisfaction.</w:t>
      </w:r>
    </w:p>
    <w:p w14:paraId="13DAAD04" w14:textId="77777777" w:rsidR="00B25454" w:rsidRPr="00052420" w:rsidRDefault="00B25454" w:rsidP="008E1605">
      <w:pPr>
        <w:spacing w:line="360" w:lineRule="auto"/>
        <w:jc w:val="left"/>
        <w:rPr>
          <w:rFonts w:cs="Arial"/>
          <w:szCs w:val="24"/>
        </w:rPr>
      </w:pPr>
    </w:p>
    <w:p w14:paraId="472C3CC8" w14:textId="77777777" w:rsidR="00B25454" w:rsidRPr="00052420" w:rsidRDefault="00B25454" w:rsidP="008E1605">
      <w:pPr>
        <w:spacing w:line="360" w:lineRule="auto"/>
        <w:jc w:val="left"/>
        <w:rPr>
          <w:rFonts w:cs="Arial"/>
          <w:szCs w:val="24"/>
        </w:rPr>
      </w:pPr>
      <w:r w:rsidRPr="00052420">
        <w:rPr>
          <w:rFonts w:cs="Arial"/>
          <w:szCs w:val="24"/>
        </w:rPr>
        <w:t xml:space="preserve">This example is somewhat simplistic, but is used for illustration.  During the situation analysis stage you will probably have investigated the causes in more depth and identified those that fall within the boundaries of your authority and budget and could therefore be addressed at district level.  For example, absence monitoring may be all </w:t>
      </w:r>
      <w:r w:rsidRPr="00052420">
        <w:rPr>
          <w:rFonts w:cs="Arial"/>
          <w:szCs w:val="24"/>
        </w:rPr>
        <w:lastRenderedPageBreak/>
        <w:t>the DHMT can introduce, but increasing salaries may be needed to really solve the problem, though this is likely to be beyond the authority of the DHMT.</w:t>
      </w:r>
    </w:p>
    <w:p w14:paraId="0724A5B1" w14:textId="77777777" w:rsidR="00B25454" w:rsidRPr="00052420" w:rsidRDefault="00B25454" w:rsidP="008E1605">
      <w:pPr>
        <w:spacing w:line="360" w:lineRule="auto"/>
        <w:jc w:val="left"/>
        <w:rPr>
          <w:rFonts w:cs="Arial"/>
          <w:szCs w:val="24"/>
        </w:rPr>
      </w:pPr>
    </w:p>
    <w:p w14:paraId="23F53365" w14:textId="77777777" w:rsidR="00B25454" w:rsidRPr="00052420" w:rsidRDefault="00B25454" w:rsidP="008E1605">
      <w:pPr>
        <w:spacing w:line="360" w:lineRule="auto"/>
        <w:jc w:val="left"/>
        <w:rPr>
          <w:rFonts w:cs="Arial"/>
          <w:szCs w:val="24"/>
        </w:rPr>
      </w:pPr>
      <w:r w:rsidRPr="00052420">
        <w:rPr>
          <w:rFonts w:cs="Arial"/>
          <w:szCs w:val="24"/>
        </w:rPr>
        <w:t>An additional complementary strategy could be to stimulate additional demand for the services by explaining to community representatives what improvements have been made.</w:t>
      </w:r>
    </w:p>
    <w:p w14:paraId="10C17718" w14:textId="77777777" w:rsidR="00B25454" w:rsidRPr="00052420" w:rsidRDefault="00B25454" w:rsidP="00C94DA8">
      <w:pPr>
        <w:pStyle w:val="Heading3"/>
      </w:pPr>
    </w:p>
    <w:p w14:paraId="69029F8B" w14:textId="5E31F682" w:rsidR="00B25454" w:rsidRPr="00D16FCE" w:rsidRDefault="00B25454" w:rsidP="00D16FCE">
      <w:pPr>
        <w:pStyle w:val="Heading3"/>
      </w:pPr>
      <w:bookmarkStart w:id="15" w:name="_Toc512851282"/>
      <w:r w:rsidRPr="00D16FCE">
        <w:t>Reviewing options for HR/HS strategies</w:t>
      </w:r>
      <w:bookmarkEnd w:id="15"/>
    </w:p>
    <w:p w14:paraId="24AF90CF" w14:textId="77777777" w:rsidR="00B25454" w:rsidRPr="00052420" w:rsidRDefault="00B25454" w:rsidP="008E1605">
      <w:pPr>
        <w:spacing w:line="360" w:lineRule="auto"/>
        <w:jc w:val="left"/>
        <w:rPr>
          <w:rFonts w:cs="Arial"/>
          <w:szCs w:val="24"/>
        </w:rPr>
      </w:pPr>
      <w:r w:rsidRPr="00052420">
        <w:rPr>
          <w:rFonts w:cs="Arial"/>
          <w:szCs w:val="24"/>
        </w:rPr>
        <w:t xml:space="preserve">Your problem trees and statements developed during the situation analysis phase should serve as starting point for the selection of the HR/HS strategies to improve workforce performance.   </w:t>
      </w:r>
    </w:p>
    <w:p w14:paraId="7E530B98" w14:textId="77777777" w:rsidR="00B25454" w:rsidRPr="00052420" w:rsidRDefault="00B25454" w:rsidP="008E1605">
      <w:pPr>
        <w:spacing w:line="360" w:lineRule="auto"/>
        <w:jc w:val="left"/>
        <w:rPr>
          <w:rFonts w:cs="Arial"/>
          <w:szCs w:val="24"/>
        </w:rPr>
      </w:pPr>
    </w:p>
    <w:p w14:paraId="52F0C17A" w14:textId="77777777" w:rsidR="00B25454" w:rsidRPr="00052420" w:rsidRDefault="00B25454" w:rsidP="008E1605">
      <w:pPr>
        <w:spacing w:line="360" w:lineRule="auto"/>
        <w:jc w:val="left"/>
        <w:rPr>
          <w:rFonts w:cs="Arial"/>
          <w:szCs w:val="24"/>
        </w:rPr>
      </w:pPr>
      <w:r w:rsidRPr="00052420">
        <w:rPr>
          <w:rFonts w:cs="Arial"/>
          <w:szCs w:val="24"/>
        </w:rPr>
        <w:t>Based on the key areas for managing performance, you and the team need to decide which of the following areas you need to address in your plan:</w:t>
      </w:r>
    </w:p>
    <w:p w14:paraId="793B3783" w14:textId="77777777" w:rsidR="00B25454" w:rsidRPr="00052420" w:rsidRDefault="00B25454" w:rsidP="008E1605">
      <w:pPr>
        <w:spacing w:line="360" w:lineRule="auto"/>
        <w:jc w:val="left"/>
        <w:rPr>
          <w:rFonts w:cs="Arial"/>
          <w:szCs w:val="24"/>
        </w:rPr>
      </w:pPr>
    </w:p>
    <w:p w14:paraId="6FCDA6C1" w14:textId="77777777" w:rsidR="00B25454" w:rsidRPr="00052420" w:rsidRDefault="00B25454" w:rsidP="008E1605">
      <w:pPr>
        <w:pStyle w:val="ListParagraph"/>
        <w:numPr>
          <w:ilvl w:val="0"/>
          <w:numId w:val="1"/>
        </w:numPr>
        <w:spacing w:line="360" w:lineRule="auto"/>
        <w:jc w:val="left"/>
        <w:rPr>
          <w:rFonts w:cs="Arial"/>
          <w:szCs w:val="24"/>
        </w:rPr>
      </w:pPr>
      <w:r w:rsidRPr="00052420">
        <w:rPr>
          <w:rFonts w:cs="Arial"/>
          <w:szCs w:val="24"/>
        </w:rPr>
        <w:t>Availability (of staff)</w:t>
      </w:r>
    </w:p>
    <w:p w14:paraId="3F833838" w14:textId="77777777" w:rsidR="00B25454" w:rsidRPr="00052420" w:rsidRDefault="00B25454" w:rsidP="008E1605">
      <w:pPr>
        <w:pStyle w:val="ListParagraph"/>
        <w:numPr>
          <w:ilvl w:val="0"/>
          <w:numId w:val="1"/>
        </w:numPr>
        <w:spacing w:line="360" w:lineRule="auto"/>
        <w:jc w:val="left"/>
        <w:rPr>
          <w:rFonts w:cs="Arial"/>
          <w:szCs w:val="24"/>
        </w:rPr>
      </w:pPr>
      <w:r w:rsidRPr="00052420">
        <w:rPr>
          <w:rFonts w:cs="Arial"/>
          <w:szCs w:val="24"/>
        </w:rPr>
        <w:t>Direction (on what work to do, when and how)</w:t>
      </w:r>
    </w:p>
    <w:p w14:paraId="28108ACC" w14:textId="77777777" w:rsidR="00B25454" w:rsidRPr="00052420" w:rsidRDefault="00B25454" w:rsidP="008E1605">
      <w:pPr>
        <w:pStyle w:val="ListParagraph"/>
        <w:numPr>
          <w:ilvl w:val="0"/>
          <w:numId w:val="1"/>
        </w:numPr>
        <w:spacing w:line="360" w:lineRule="auto"/>
        <w:jc w:val="left"/>
        <w:rPr>
          <w:rFonts w:cs="Arial"/>
          <w:szCs w:val="24"/>
        </w:rPr>
      </w:pPr>
      <w:r w:rsidRPr="00052420">
        <w:rPr>
          <w:rFonts w:cs="Arial"/>
          <w:szCs w:val="24"/>
        </w:rPr>
        <w:t>Competencies (to carry out required tasks)</w:t>
      </w:r>
    </w:p>
    <w:p w14:paraId="1DA96E68" w14:textId="77777777" w:rsidR="00B25454" w:rsidRPr="00052420" w:rsidRDefault="00B25454" w:rsidP="008E1605">
      <w:pPr>
        <w:pStyle w:val="ListParagraph"/>
        <w:numPr>
          <w:ilvl w:val="0"/>
          <w:numId w:val="1"/>
        </w:numPr>
        <w:spacing w:line="360" w:lineRule="auto"/>
        <w:jc w:val="left"/>
        <w:rPr>
          <w:rFonts w:cs="Arial"/>
          <w:szCs w:val="24"/>
        </w:rPr>
      </w:pPr>
      <w:r w:rsidRPr="00052420">
        <w:rPr>
          <w:rFonts w:cs="Arial"/>
          <w:szCs w:val="24"/>
        </w:rPr>
        <w:t>Rewards and sanctions (to influence staff behaviour)</w:t>
      </w:r>
    </w:p>
    <w:p w14:paraId="07FD4B66" w14:textId="77777777" w:rsidR="00B25454" w:rsidRPr="00052420" w:rsidRDefault="00B25454" w:rsidP="008E1605">
      <w:pPr>
        <w:pStyle w:val="ListParagraph"/>
        <w:numPr>
          <w:ilvl w:val="0"/>
          <w:numId w:val="1"/>
        </w:numPr>
        <w:spacing w:line="360" w:lineRule="auto"/>
        <w:jc w:val="left"/>
        <w:rPr>
          <w:rFonts w:cs="Arial"/>
          <w:szCs w:val="24"/>
        </w:rPr>
      </w:pPr>
      <w:r w:rsidRPr="00052420">
        <w:rPr>
          <w:rFonts w:cs="Arial"/>
          <w:szCs w:val="24"/>
        </w:rPr>
        <w:t>Other health systems components (to support the implementation of the work).</w:t>
      </w:r>
    </w:p>
    <w:p w14:paraId="1B4243B3" w14:textId="77777777" w:rsidR="00B25454" w:rsidRPr="00052420" w:rsidRDefault="00B25454" w:rsidP="008E1605">
      <w:pPr>
        <w:spacing w:line="360" w:lineRule="auto"/>
        <w:jc w:val="left"/>
        <w:rPr>
          <w:rFonts w:cs="Arial"/>
          <w:szCs w:val="24"/>
        </w:rPr>
      </w:pPr>
    </w:p>
    <w:p w14:paraId="582BF3FB" w14:textId="6B794ED4" w:rsidR="00B25454" w:rsidRPr="00052420" w:rsidRDefault="00B25454" w:rsidP="008E1605">
      <w:pPr>
        <w:spacing w:line="360" w:lineRule="auto"/>
        <w:jc w:val="left"/>
        <w:rPr>
          <w:rFonts w:cs="Arial"/>
          <w:szCs w:val="24"/>
        </w:rPr>
      </w:pPr>
      <w:r w:rsidRPr="00052420">
        <w:rPr>
          <w:rFonts w:cs="Arial"/>
          <w:szCs w:val="24"/>
        </w:rPr>
        <w:t>If you have a very clear idea of which strategies you need under some or all of these headings, then skip to Planning the HR/HS strategies</w:t>
      </w:r>
      <w:r w:rsidRPr="00052420">
        <w:rPr>
          <w:rStyle w:val="CommentReference"/>
          <w:rFonts w:cs="Arial"/>
          <w:sz w:val="24"/>
          <w:szCs w:val="24"/>
        </w:rPr>
        <w:t xml:space="preserve"> on page 13</w:t>
      </w:r>
      <w:r w:rsidRPr="00052420">
        <w:rPr>
          <w:rFonts w:cs="Arial"/>
          <w:szCs w:val="24"/>
        </w:rPr>
        <w:t xml:space="preserve">. </w:t>
      </w:r>
    </w:p>
    <w:p w14:paraId="293BC8BD" w14:textId="77777777" w:rsidR="00B25454" w:rsidRPr="00052420" w:rsidRDefault="00B25454" w:rsidP="008E1605">
      <w:pPr>
        <w:spacing w:line="360" w:lineRule="auto"/>
        <w:jc w:val="left"/>
        <w:rPr>
          <w:rFonts w:cs="Arial"/>
          <w:szCs w:val="24"/>
        </w:rPr>
      </w:pPr>
    </w:p>
    <w:p w14:paraId="7590CB5B" w14:textId="41F92AAB" w:rsidR="00B25454" w:rsidRPr="00052420" w:rsidRDefault="00B25454" w:rsidP="008E1605">
      <w:pPr>
        <w:spacing w:line="360" w:lineRule="auto"/>
        <w:jc w:val="left"/>
        <w:rPr>
          <w:rFonts w:cs="Arial"/>
          <w:szCs w:val="24"/>
        </w:rPr>
      </w:pPr>
      <w:r w:rsidRPr="00052420">
        <w:rPr>
          <w:rFonts w:cs="Arial"/>
          <w:szCs w:val="24"/>
        </w:rPr>
        <w:t>However, you will probably not know ALL of the options available for developing the strategies, so read through the rest of this section, as a "menu" of strategies has been developed to help you with the selection (see Annex 2). We have covered the majority of human resource management strategies that could be used to improve workforce performance, but you might also think of others. We have also included a selection of health systems strategies. However, the choice of health systems strategies is potentially limitless, so what we have included is largely for illustrative purposes.</w:t>
      </w:r>
    </w:p>
    <w:p w14:paraId="4ED653F3" w14:textId="77777777" w:rsidR="00B25454" w:rsidRPr="00052420" w:rsidRDefault="00B25454" w:rsidP="008E1605">
      <w:pPr>
        <w:spacing w:line="360" w:lineRule="auto"/>
        <w:jc w:val="left"/>
        <w:rPr>
          <w:rFonts w:cs="Arial"/>
          <w:b/>
          <w:szCs w:val="24"/>
        </w:rPr>
      </w:pPr>
    </w:p>
    <w:p w14:paraId="0F5F6EB7" w14:textId="68AB282D" w:rsidR="00B25454" w:rsidRPr="00052420" w:rsidRDefault="00B25454" w:rsidP="008E1605">
      <w:pPr>
        <w:spacing w:line="360" w:lineRule="auto"/>
        <w:jc w:val="left"/>
        <w:rPr>
          <w:rFonts w:cs="Arial"/>
          <w:szCs w:val="24"/>
        </w:rPr>
      </w:pPr>
      <w:r w:rsidRPr="00052420">
        <w:rPr>
          <w:rFonts w:cs="Arial"/>
          <w:szCs w:val="24"/>
        </w:rPr>
        <w:t>The purpose of the table in Annex 2 is to provide ideas to help you with planning the HR/HS strategies.  The ideas for the strategies, M&amp;E indicators, links to other HR/HS strategies, etc. are definitely not comprehensive and may not be suitable for your situation.  But they should help you think through what is needed for your plan.</w:t>
      </w:r>
    </w:p>
    <w:p w14:paraId="5B27295C" w14:textId="77777777" w:rsidR="00B25454" w:rsidRPr="00052420" w:rsidRDefault="00B25454" w:rsidP="008E1605">
      <w:pPr>
        <w:spacing w:line="360" w:lineRule="auto"/>
        <w:jc w:val="left"/>
        <w:rPr>
          <w:rFonts w:cs="Arial"/>
          <w:szCs w:val="24"/>
        </w:rPr>
      </w:pPr>
    </w:p>
    <w:p w14:paraId="086AA82F" w14:textId="1F4ACB0C" w:rsidR="00B25454" w:rsidRPr="00052420" w:rsidRDefault="00B25454" w:rsidP="008E1605">
      <w:pPr>
        <w:spacing w:line="360" w:lineRule="auto"/>
        <w:jc w:val="left"/>
        <w:rPr>
          <w:rFonts w:cs="Arial"/>
          <w:szCs w:val="24"/>
        </w:rPr>
      </w:pPr>
      <w:r w:rsidRPr="00052420">
        <w:rPr>
          <w:rFonts w:cs="Arial"/>
          <w:szCs w:val="24"/>
        </w:rPr>
        <w:t>The following steps will help you to navigate this menu, identify areas relevant to your problem(s) and to select appropriate strategies for improving workforce performance in your situation. However, before you start on identifying solutions, be clear what problems you are trying to address and the potential causes identified – and what the priorities are. It would help to express each, where possible</w:t>
      </w:r>
      <w:r w:rsidRPr="00052420">
        <w:rPr>
          <w:rStyle w:val="EndnoteReference"/>
          <w:rFonts w:cs="Arial"/>
          <w:szCs w:val="24"/>
        </w:rPr>
        <w:endnoteReference w:id="6"/>
      </w:r>
      <w:r w:rsidRPr="00052420">
        <w:rPr>
          <w:rFonts w:cs="Arial"/>
          <w:szCs w:val="24"/>
        </w:rPr>
        <w:t>, as a clear problem. You will also have identified health service problems and in broad terms the health workforce problems associated with these. Be as specific as possible and identify which types or cadres of staff and what type of facilities or departments are relevant to the problem and therefore should be included.  Keep referring to these as you select the strategies to ensure that you are in fact addressing the right problem.</w:t>
      </w:r>
    </w:p>
    <w:p w14:paraId="7EC2CCEA" w14:textId="77777777" w:rsidR="00B25454" w:rsidRPr="00052420" w:rsidRDefault="00B25454" w:rsidP="008E1605">
      <w:pPr>
        <w:spacing w:line="360" w:lineRule="auto"/>
        <w:jc w:val="left"/>
        <w:rPr>
          <w:rFonts w:cs="Arial"/>
          <w:szCs w:val="24"/>
        </w:rPr>
      </w:pPr>
    </w:p>
    <w:p w14:paraId="123C35E8" w14:textId="77777777" w:rsidR="00B25454" w:rsidRPr="00052420" w:rsidRDefault="00B25454" w:rsidP="008E1605">
      <w:pPr>
        <w:spacing w:line="360" w:lineRule="auto"/>
        <w:jc w:val="left"/>
        <w:rPr>
          <w:rFonts w:cs="Arial"/>
          <w:szCs w:val="24"/>
        </w:rPr>
      </w:pPr>
      <w:r w:rsidRPr="00052420">
        <w:rPr>
          <w:rFonts w:cs="Arial"/>
          <w:szCs w:val="24"/>
        </w:rPr>
        <w:t>As this table is large and complex, the full version is given in Annex 2.  A short sample section is given as an example in Table 1 to explain the structure.  The contents of the table are based on a review of the wide range of HRM and health systems strategies that are used in different situations. The table covers the same five areas as mentioned above:</w:t>
      </w:r>
    </w:p>
    <w:p w14:paraId="2AECB35D" w14:textId="77777777" w:rsidR="00B25454" w:rsidRPr="00052420" w:rsidRDefault="00B25454" w:rsidP="008E1605">
      <w:pPr>
        <w:spacing w:line="360" w:lineRule="auto"/>
        <w:jc w:val="left"/>
        <w:rPr>
          <w:rFonts w:cs="Arial"/>
          <w:szCs w:val="24"/>
        </w:rPr>
      </w:pPr>
    </w:p>
    <w:p w14:paraId="55A9C575" w14:textId="77777777" w:rsidR="00B25454" w:rsidRPr="00052420" w:rsidRDefault="00B25454" w:rsidP="008E1605">
      <w:pPr>
        <w:pStyle w:val="ListParagraph"/>
        <w:numPr>
          <w:ilvl w:val="0"/>
          <w:numId w:val="2"/>
        </w:numPr>
        <w:spacing w:line="360" w:lineRule="auto"/>
        <w:jc w:val="left"/>
        <w:rPr>
          <w:rFonts w:cs="Arial"/>
          <w:szCs w:val="24"/>
        </w:rPr>
      </w:pPr>
      <w:r w:rsidRPr="00052420">
        <w:rPr>
          <w:rFonts w:cs="Arial"/>
          <w:szCs w:val="24"/>
        </w:rPr>
        <w:t>Availability</w:t>
      </w:r>
    </w:p>
    <w:p w14:paraId="6D090F10" w14:textId="77777777" w:rsidR="00B25454" w:rsidRPr="00052420" w:rsidRDefault="00B25454" w:rsidP="008E1605">
      <w:pPr>
        <w:pStyle w:val="ListParagraph"/>
        <w:numPr>
          <w:ilvl w:val="0"/>
          <w:numId w:val="2"/>
        </w:numPr>
        <w:spacing w:line="360" w:lineRule="auto"/>
        <w:jc w:val="left"/>
        <w:rPr>
          <w:rFonts w:cs="Arial"/>
          <w:szCs w:val="24"/>
        </w:rPr>
      </w:pPr>
      <w:r w:rsidRPr="00052420">
        <w:rPr>
          <w:rFonts w:cs="Arial"/>
          <w:szCs w:val="24"/>
        </w:rPr>
        <w:t>Direction</w:t>
      </w:r>
    </w:p>
    <w:p w14:paraId="0F93D8CB" w14:textId="77777777" w:rsidR="00B25454" w:rsidRPr="00052420" w:rsidRDefault="00B25454" w:rsidP="008E1605">
      <w:pPr>
        <w:pStyle w:val="ListParagraph"/>
        <w:numPr>
          <w:ilvl w:val="0"/>
          <w:numId w:val="2"/>
        </w:numPr>
        <w:spacing w:line="360" w:lineRule="auto"/>
        <w:jc w:val="left"/>
        <w:rPr>
          <w:rFonts w:cs="Arial"/>
          <w:szCs w:val="24"/>
        </w:rPr>
      </w:pPr>
      <w:r w:rsidRPr="00052420">
        <w:rPr>
          <w:rFonts w:cs="Arial"/>
          <w:szCs w:val="24"/>
        </w:rPr>
        <w:t>Competencies</w:t>
      </w:r>
    </w:p>
    <w:p w14:paraId="35F0A084" w14:textId="77777777" w:rsidR="00B25454" w:rsidRPr="00052420" w:rsidRDefault="00B25454" w:rsidP="008E1605">
      <w:pPr>
        <w:pStyle w:val="ListParagraph"/>
        <w:numPr>
          <w:ilvl w:val="0"/>
          <w:numId w:val="2"/>
        </w:numPr>
        <w:spacing w:line="360" w:lineRule="auto"/>
        <w:jc w:val="left"/>
        <w:rPr>
          <w:rFonts w:cs="Arial"/>
          <w:szCs w:val="24"/>
        </w:rPr>
      </w:pPr>
      <w:r w:rsidRPr="00052420">
        <w:rPr>
          <w:rFonts w:cs="Arial"/>
          <w:szCs w:val="24"/>
        </w:rPr>
        <w:t>Rewards and sanctions</w:t>
      </w:r>
    </w:p>
    <w:p w14:paraId="6B4AA757" w14:textId="77777777" w:rsidR="00B25454" w:rsidRPr="00052420" w:rsidRDefault="00B25454" w:rsidP="008E1605">
      <w:pPr>
        <w:pStyle w:val="ListParagraph"/>
        <w:numPr>
          <w:ilvl w:val="0"/>
          <w:numId w:val="2"/>
        </w:numPr>
        <w:spacing w:line="360" w:lineRule="auto"/>
        <w:jc w:val="left"/>
        <w:rPr>
          <w:rFonts w:cs="Arial"/>
          <w:szCs w:val="24"/>
        </w:rPr>
      </w:pPr>
      <w:r w:rsidRPr="00052420">
        <w:rPr>
          <w:rFonts w:cs="Arial"/>
          <w:szCs w:val="24"/>
        </w:rPr>
        <w:t>Other health systems components.</w:t>
      </w:r>
    </w:p>
    <w:p w14:paraId="2A02A812" w14:textId="77777777" w:rsidR="00B25454" w:rsidRPr="00052420" w:rsidRDefault="00B25454" w:rsidP="008E1605">
      <w:pPr>
        <w:spacing w:line="360" w:lineRule="auto"/>
        <w:jc w:val="left"/>
        <w:rPr>
          <w:rFonts w:cs="Arial"/>
          <w:szCs w:val="24"/>
        </w:rPr>
      </w:pPr>
    </w:p>
    <w:p w14:paraId="42F690EE" w14:textId="77777777" w:rsidR="00B25454" w:rsidRPr="00052420" w:rsidRDefault="00B25454" w:rsidP="008E1605">
      <w:pPr>
        <w:spacing w:line="360" w:lineRule="auto"/>
        <w:jc w:val="left"/>
        <w:rPr>
          <w:rFonts w:cs="Arial"/>
          <w:szCs w:val="24"/>
        </w:rPr>
      </w:pPr>
      <w:r w:rsidRPr="00052420">
        <w:rPr>
          <w:rFonts w:cs="Arial"/>
          <w:szCs w:val="24"/>
        </w:rPr>
        <w:t xml:space="preserve">The strategies provided are not exhaustive and you may know of other strategies to achieve your broad objective (whether you have used them or not). We also recognise that you may not have the authority or the resources needed to implement </w:t>
      </w:r>
      <w:r w:rsidRPr="00052420">
        <w:rPr>
          <w:rFonts w:cs="Arial"/>
          <w:szCs w:val="24"/>
        </w:rPr>
        <w:lastRenderedPageBreak/>
        <w:t xml:space="preserve">some of the strategies. You therefore need to focus on what is feasible for you to do at district level and what is compatible with the HR priorities and strategies at regional and national level. </w:t>
      </w:r>
    </w:p>
    <w:p w14:paraId="0822E4DD" w14:textId="77777777" w:rsidR="00B25454" w:rsidRPr="00052420" w:rsidRDefault="00B25454" w:rsidP="008E1605">
      <w:pPr>
        <w:spacing w:line="360" w:lineRule="auto"/>
        <w:jc w:val="left"/>
        <w:rPr>
          <w:rFonts w:cs="Arial"/>
          <w:szCs w:val="24"/>
        </w:rPr>
      </w:pPr>
    </w:p>
    <w:p w14:paraId="3DB2A310" w14:textId="77777777" w:rsidR="00B25454" w:rsidRPr="00052420" w:rsidRDefault="00B25454" w:rsidP="008E1605">
      <w:pPr>
        <w:spacing w:line="360" w:lineRule="auto"/>
        <w:jc w:val="left"/>
        <w:rPr>
          <w:rFonts w:cs="Arial"/>
          <w:szCs w:val="24"/>
        </w:rPr>
      </w:pPr>
    </w:p>
    <w:p w14:paraId="0926802C" w14:textId="77777777" w:rsidR="00B25454" w:rsidRPr="00052420" w:rsidRDefault="00B25454" w:rsidP="008E1605">
      <w:pPr>
        <w:spacing w:line="360" w:lineRule="auto"/>
        <w:jc w:val="left"/>
        <w:rPr>
          <w:rFonts w:cs="Arial"/>
          <w:szCs w:val="24"/>
        </w:rPr>
      </w:pPr>
    </w:p>
    <w:p w14:paraId="250FC5EB" w14:textId="77777777" w:rsidR="00B25454" w:rsidRPr="00052420" w:rsidRDefault="00B25454" w:rsidP="008E1605">
      <w:pPr>
        <w:spacing w:line="360" w:lineRule="auto"/>
        <w:jc w:val="left"/>
        <w:rPr>
          <w:rFonts w:cs="Arial"/>
          <w:b/>
          <w:szCs w:val="24"/>
        </w:rPr>
      </w:pPr>
    </w:p>
    <w:p w14:paraId="6928891B" w14:textId="77777777" w:rsidR="00B25454" w:rsidRPr="00052420" w:rsidRDefault="00B25454" w:rsidP="008E1605">
      <w:pPr>
        <w:spacing w:line="360" w:lineRule="auto"/>
        <w:jc w:val="left"/>
        <w:rPr>
          <w:rFonts w:cs="Arial"/>
          <w:b/>
          <w:szCs w:val="24"/>
        </w:rPr>
      </w:pPr>
    </w:p>
    <w:p w14:paraId="5320CE9D" w14:textId="77777777" w:rsidR="00B25454" w:rsidRPr="00052420" w:rsidRDefault="00B25454" w:rsidP="008E1605">
      <w:pPr>
        <w:spacing w:line="360" w:lineRule="auto"/>
        <w:jc w:val="left"/>
        <w:rPr>
          <w:rFonts w:cs="Arial"/>
          <w:b/>
          <w:szCs w:val="24"/>
        </w:rPr>
      </w:pPr>
    </w:p>
    <w:p w14:paraId="2CA335E7" w14:textId="77777777" w:rsidR="00B25454" w:rsidRPr="00052420" w:rsidRDefault="00B25454" w:rsidP="008E1605">
      <w:pPr>
        <w:spacing w:line="360" w:lineRule="auto"/>
        <w:jc w:val="left"/>
        <w:rPr>
          <w:rFonts w:cs="Arial"/>
          <w:b/>
          <w:szCs w:val="24"/>
        </w:rPr>
      </w:pPr>
    </w:p>
    <w:p w14:paraId="0C57A2BB" w14:textId="77777777" w:rsidR="00B25454" w:rsidRPr="00052420" w:rsidRDefault="00B25454" w:rsidP="008E1605">
      <w:pPr>
        <w:spacing w:line="360" w:lineRule="auto"/>
        <w:jc w:val="left"/>
        <w:rPr>
          <w:rFonts w:cs="Arial"/>
          <w:b/>
          <w:szCs w:val="24"/>
        </w:rPr>
      </w:pPr>
    </w:p>
    <w:p w14:paraId="190AA22C" w14:textId="77777777" w:rsidR="00B25454" w:rsidRPr="00052420" w:rsidRDefault="00B25454" w:rsidP="008E1605">
      <w:pPr>
        <w:spacing w:line="360" w:lineRule="auto"/>
        <w:jc w:val="left"/>
        <w:rPr>
          <w:rFonts w:cs="Arial"/>
          <w:szCs w:val="24"/>
        </w:rPr>
      </w:pPr>
    </w:p>
    <w:p w14:paraId="47FC3B57" w14:textId="77777777" w:rsidR="00B25454" w:rsidRPr="00052420" w:rsidRDefault="00B25454" w:rsidP="008E1605">
      <w:pPr>
        <w:spacing w:line="360" w:lineRule="auto"/>
        <w:jc w:val="left"/>
        <w:rPr>
          <w:rFonts w:cs="Arial"/>
          <w:szCs w:val="24"/>
        </w:rPr>
      </w:pPr>
    </w:p>
    <w:p w14:paraId="327D4BC7" w14:textId="77777777" w:rsidR="00B25454" w:rsidRPr="00052420" w:rsidRDefault="00B25454" w:rsidP="008E1605">
      <w:pPr>
        <w:spacing w:line="360" w:lineRule="auto"/>
        <w:jc w:val="left"/>
        <w:rPr>
          <w:rFonts w:cs="Arial"/>
          <w:szCs w:val="24"/>
        </w:rPr>
      </w:pPr>
    </w:p>
    <w:p w14:paraId="0BD0DC99" w14:textId="77777777" w:rsidR="00B25454" w:rsidRPr="00052420" w:rsidRDefault="00B25454" w:rsidP="008E1605">
      <w:pPr>
        <w:spacing w:line="360" w:lineRule="auto"/>
        <w:jc w:val="left"/>
        <w:rPr>
          <w:rFonts w:cs="Arial"/>
          <w:b/>
          <w:szCs w:val="24"/>
        </w:rPr>
      </w:pPr>
    </w:p>
    <w:p w14:paraId="66ABA21C" w14:textId="77777777" w:rsidR="00B25454" w:rsidRPr="00052420" w:rsidRDefault="00B25454" w:rsidP="008E1605">
      <w:pPr>
        <w:spacing w:line="360" w:lineRule="auto"/>
        <w:jc w:val="left"/>
        <w:rPr>
          <w:rFonts w:cs="Arial"/>
          <w:b/>
          <w:szCs w:val="24"/>
        </w:rPr>
      </w:pPr>
    </w:p>
    <w:p w14:paraId="617705C7" w14:textId="77777777" w:rsidR="00B25454" w:rsidRPr="00052420" w:rsidRDefault="00B25454" w:rsidP="008E1605">
      <w:pPr>
        <w:spacing w:line="360" w:lineRule="auto"/>
        <w:jc w:val="left"/>
        <w:rPr>
          <w:rFonts w:cs="Arial"/>
          <w:b/>
          <w:szCs w:val="24"/>
        </w:rPr>
      </w:pPr>
    </w:p>
    <w:p w14:paraId="2E259BEE" w14:textId="77777777" w:rsidR="00B25454" w:rsidRPr="00052420" w:rsidRDefault="00B25454" w:rsidP="008E1605">
      <w:pPr>
        <w:spacing w:line="360" w:lineRule="auto"/>
        <w:jc w:val="left"/>
        <w:rPr>
          <w:rFonts w:cs="Arial"/>
          <w:b/>
          <w:szCs w:val="24"/>
        </w:rPr>
      </w:pPr>
    </w:p>
    <w:p w14:paraId="73DBBDDE" w14:textId="77777777" w:rsidR="00B25454" w:rsidRPr="00052420" w:rsidRDefault="00B25454" w:rsidP="008E1605">
      <w:pPr>
        <w:spacing w:line="360" w:lineRule="auto"/>
        <w:jc w:val="left"/>
        <w:rPr>
          <w:rFonts w:cs="Arial"/>
          <w:b/>
          <w:szCs w:val="24"/>
        </w:rPr>
      </w:pPr>
    </w:p>
    <w:p w14:paraId="500FE7A2" w14:textId="77777777" w:rsidR="00B25454" w:rsidRPr="00052420" w:rsidRDefault="00B25454" w:rsidP="008E1605">
      <w:pPr>
        <w:spacing w:line="360" w:lineRule="auto"/>
        <w:jc w:val="left"/>
        <w:rPr>
          <w:rFonts w:cs="Arial"/>
          <w:b/>
          <w:szCs w:val="24"/>
        </w:rPr>
        <w:sectPr w:rsidR="00B25454" w:rsidRPr="00052420" w:rsidSect="00215B07">
          <w:headerReference w:type="default" r:id="rId11"/>
          <w:footerReference w:type="default" r:id="rId12"/>
          <w:headerReference w:type="first" r:id="rId13"/>
          <w:pgSz w:w="11906" w:h="16838"/>
          <w:pgMar w:top="1440" w:right="1440" w:bottom="1440" w:left="1440" w:header="708" w:footer="708" w:gutter="0"/>
          <w:pgNumType w:start="1"/>
          <w:cols w:space="708"/>
          <w:titlePg/>
          <w:docGrid w:linePitch="360"/>
        </w:sectPr>
      </w:pPr>
    </w:p>
    <w:p w14:paraId="6BC1EA1C" w14:textId="3A5C94B6" w:rsidR="00B25454" w:rsidRPr="008C061E" w:rsidRDefault="00B25454" w:rsidP="00D16FCE">
      <w:pPr>
        <w:pStyle w:val="Heading2"/>
      </w:pPr>
      <w:bookmarkStart w:id="16" w:name="_Ref322270930"/>
      <w:bookmarkStart w:id="17" w:name="_Toc512851283"/>
      <w:r w:rsidRPr="008C061E">
        <w:lastRenderedPageBreak/>
        <w:t xml:space="preserve">Table </w:t>
      </w:r>
      <w:fldSimple w:instr=" SEQ Table \* ARABIC ">
        <w:r w:rsidRPr="008C061E">
          <w:rPr>
            <w:noProof/>
          </w:rPr>
          <w:t>1</w:t>
        </w:r>
      </w:fldSimple>
      <w:r w:rsidRPr="008C061E">
        <w:t xml:space="preserve">: </w:t>
      </w:r>
      <w:bookmarkEnd w:id="16"/>
      <w:r w:rsidRPr="008C061E">
        <w:t>Choosing strategies for improving health workforce performance (a sample of the full table for “availability” - the first performance area)</w:t>
      </w:r>
      <w:r w:rsidRPr="008C061E">
        <w:rPr>
          <w:rStyle w:val="EndnoteReference"/>
          <w:rFonts w:cs="Arial"/>
          <w:sz w:val="22"/>
          <w:szCs w:val="22"/>
        </w:rPr>
        <w:endnoteReference w:id="7"/>
      </w:r>
      <w:bookmarkEnd w:id="17"/>
    </w:p>
    <w:tbl>
      <w:tblPr>
        <w:tblW w:w="14144" w:type="dxa"/>
        <w:tblCellMar>
          <w:left w:w="0" w:type="dxa"/>
          <w:right w:w="0" w:type="dxa"/>
        </w:tblCellMar>
        <w:tblLook w:val="0600" w:firstRow="0" w:lastRow="0" w:firstColumn="0" w:lastColumn="0" w:noHBand="1" w:noVBand="1"/>
      </w:tblPr>
      <w:tblGrid>
        <w:gridCol w:w="1618"/>
        <w:gridCol w:w="1757"/>
        <w:gridCol w:w="1769"/>
        <w:gridCol w:w="1767"/>
        <w:gridCol w:w="1931"/>
        <w:gridCol w:w="1756"/>
        <w:gridCol w:w="2051"/>
        <w:gridCol w:w="1495"/>
      </w:tblGrid>
      <w:tr w:rsidR="00B25454" w:rsidRPr="00052420" w14:paraId="2E5F5173" w14:textId="77777777" w:rsidTr="008E1605">
        <w:trPr>
          <w:trHeight w:val="637"/>
        </w:trPr>
        <w:tc>
          <w:tcPr>
            <w:tcW w:w="1618" w:type="dxa"/>
            <w:tcBorders>
              <w:top w:val="single" w:sz="8" w:space="0" w:color="000000"/>
              <w:left w:val="single" w:sz="8" w:space="0" w:color="000000"/>
              <w:bottom w:val="single" w:sz="8" w:space="0" w:color="000000"/>
              <w:right w:val="single" w:sz="8" w:space="0" w:color="000000"/>
            </w:tcBorders>
            <w:shd w:val="clear" w:color="auto" w:fill="008BB0"/>
            <w:tcMar>
              <w:top w:w="15" w:type="dxa"/>
              <w:left w:w="89" w:type="dxa"/>
              <w:bottom w:w="0" w:type="dxa"/>
              <w:right w:w="89" w:type="dxa"/>
            </w:tcMar>
            <w:hideMark/>
          </w:tcPr>
          <w:p w14:paraId="093F3008" w14:textId="77777777" w:rsidR="00B25454" w:rsidRPr="008C061E" w:rsidRDefault="00B25454" w:rsidP="00D16FCE">
            <w:pPr>
              <w:spacing w:before="56" w:after="113" w:line="240" w:lineRule="auto"/>
              <w:jc w:val="center"/>
              <w:rPr>
                <w:rFonts w:eastAsia="Times New Roman" w:cs="Arial"/>
                <w:color w:val="FFFFFF" w:themeColor="background1"/>
                <w:sz w:val="16"/>
                <w:szCs w:val="16"/>
                <w:lang w:eastAsia="en-GB"/>
              </w:rPr>
            </w:pPr>
            <w:r w:rsidRPr="008C061E">
              <w:rPr>
                <w:rFonts w:eastAsia="Calibri" w:cs="Arial"/>
                <w:b/>
                <w:bCs/>
                <w:color w:val="FFFFFF" w:themeColor="background1"/>
                <w:kern w:val="24"/>
                <w:sz w:val="16"/>
                <w:szCs w:val="16"/>
                <w:lang w:eastAsia="en-GB"/>
              </w:rPr>
              <w:t>A. Performance area/broad objective</w:t>
            </w:r>
          </w:p>
        </w:tc>
        <w:tc>
          <w:tcPr>
            <w:tcW w:w="1757" w:type="dxa"/>
            <w:tcBorders>
              <w:top w:val="single" w:sz="8" w:space="0" w:color="000000"/>
              <w:left w:val="single" w:sz="8" w:space="0" w:color="000000"/>
              <w:bottom w:val="single" w:sz="8" w:space="0" w:color="000000"/>
              <w:right w:val="single" w:sz="8" w:space="0" w:color="000000"/>
            </w:tcBorders>
            <w:shd w:val="clear" w:color="auto" w:fill="008BB0"/>
            <w:tcMar>
              <w:top w:w="15" w:type="dxa"/>
              <w:left w:w="89" w:type="dxa"/>
              <w:bottom w:w="0" w:type="dxa"/>
              <w:right w:w="89" w:type="dxa"/>
            </w:tcMar>
            <w:hideMark/>
          </w:tcPr>
          <w:p w14:paraId="5822601F" w14:textId="77777777" w:rsidR="00B25454" w:rsidRPr="008C061E" w:rsidRDefault="00B25454" w:rsidP="00D16FCE">
            <w:pPr>
              <w:spacing w:before="56" w:after="113" w:line="240" w:lineRule="auto"/>
              <w:jc w:val="center"/>
              <w:rPr>
                <w:rFonts w:eastAsia="Times New Roman" w:cs="Arial"/>
                <w:color w:val="FFFFFF" w:themeColor="background1"/>
                <w:sz w:val="16"/>
                <w:szCs w:val="16"/>
                <w:lang w:eastAsia="en-GB"/>
              </w:rPr>
            </w:pPr>
            <w:r w:rsidRPr="008C061E">
              <w:rPr>
                <w:rFonts w:eastAsia="Calibri" w:cs="Arial"/>
                <w:b/>
                <w:bCs/>
                <w:color w:val="FFFFFF" w:themeColor="background1"/>
                <w:kern w:val="24"/>
                <w:sz w:val="16"/>
                <w:szCs w:val="16"/>
                <w:lang w:eastAsia="en-GB"/>
              </w:rPr>
              <w:t>B. Strategy</w:t>
            </w:r>
          </w:p>
        </w:tc>
        <w:tc>
          <w:tcPr>
            <w:tcW w:w="1769" w:type="dxa"/>
            <w:tcBorders>
              <w:top w:val="single" w:sz="8" w:space="0" w:color="000000"/>
              <w:left w:val="single" w:sz="8" w:space="0" w:color="000000"/>
              <w:bottom w:val="single" w:sz="8" w:space="0" w:color="000000"/>
              <w:right w:val="single" w:sz="8" w:space="0" w:color="000000"/>
            </w:tcBorders>
            <w:shd w:val="clear" w:color="auto" w:fill="008BB0"/>
            <w:tcMar>
              <w:top w:w="15" w:type="dxa"/>
              <w:left w:w="89" w:type="dxa"/>
              <w:bottom w:w="0" w:type="dxa"/>
              <w:right w:w="89" w:type="dxa"/>
            </w:tcMar>
            <w:hideMark/>
          </w:tcPr>
          <w:p w14:paraId="39CE6E76" w14:textId="77777777" w:rsidR="00B25454" w:rsidRPr="008C061E" w:rsidRDefault="00B25454" w:rsidP="00D16FCE">
            <w:pPr>
              <w:spacing w:before="56" w:after="113" w:line="240" w:lineRule="auto"/>
              <w:jc w:val="center"/>
              <w:rPr>
                <w:rFonts w:eastAsia="Times New Roman" w:cs="Arial"/>
                <w:color w:val="FFFFFF" w:themeColor="background1"/>
                <w:sz w:val="16"/>
                <w:szCs w:val="16"/>
                <w:lang w:eastAsia="en-GB"/>
              </w:rPr>
            </w:pPr>
            <w:r w:rsidRPr="008C061E">
              <w:rPr>
                <w:rFonts w:eastAsia="Calibri" w:cs="Arial"/>
                <w:b/>
                <w:bCs/>
                <w:color w:val="FFFFFF" w:themeColor="background1"/>
                <w:kern w:val="24"/>
                <w:sz w:val="16"/>
                <w:szCs w:val="16"/>
                <w:lang w:eastAsia="en-GB"/>
              </w:rPr>
              <w:t>C. Sample activities</w:t>
            </w:r>
          </w:p>
        </w:tc>
        <w:tc>
          <w:tcPr>
            <w:tcW w:w="1767" w:type="dxa"/>
            <w:tcBorders>
              <w:top w:val="single" w:sz="8" w:space="0" w:color="000000"/>
              <w:left w:val="single" w:sz="8" w:space="0" w:color="000000"/>
              <w:bottom w:val="single" w:sz="8" w:space="0" w:color="000000"/>
              <w:right w:val="single" w:sz="8" w:space="0" w:color="000000"/>
            </w:tcBorders>
            <w:shd w:val="clear" w:color="auto" w:fill="008BB0"/>
            <w:tcMar>
              <w:top w:w="15" w:type="dxa"/>
              <w:left w:w="89" w:type="dxa"/>
              <w:bottom w:w="0" w:type="dxa"/>
              <w:right w:w="89" w:type="dxa"/>
            </w:tcMar>
            <w:hideMark/>
          </w:tcPr>
          <w:p w14:paraId="3F707F9B" w14:textId="77777777" w:rsidR="00B25454" w:rsidRPr="008C061E" w:rsidRDefault="00B25454" w:rsidP="00D16FCE">
            <w:pPr>
              <w:spacing w:before="56" w:after="113" w:line="240" w:lineRule="auto"/>
              <w:jc w:val="center"/>
              <w:rPr>
                <w:rFonts w:eastAsia="Times New Roman" w:cs="Arial"/>
                <w:color w:val="FFFFFF" w:themeColor="background1"/>
                <w:sz w:val="16"/>
                <w:szCs w:val="16"/>
                <w:lang w:eastAsia="en-GB"/>
              </w:rPr>
            </w:pPr>
            <w:r w:rsidRPr="008C061E">
              <w:rPr>
                <w:rFonts w:eastAsia="Calibri" w:cs="Arial"/>
                <w:b/>
                <w:bCs/>
                <w:color w:val="FFFFFF" w:themeColor="background1"/>
                <w:kern w:val="24"/>
                <w:sz w:val="16"/>
                <w:szCs w:val="16"/>
                <w:lang w:eastAsia="en-GB"/>
              </w:rPr>
              <w:t>D. Expected change</w:t>
            </w:r>
          </w:p>
        </w:tc>
        <w:tc>
          <w:tcPr>
            <w:tcW w:w="1931" w:type="dxa"/>
            <w:tcBorders>
              <w:top w:val="single" w:sz="8" w:space="0" w:color="000000"/>
              <w:left w:val="single" w:sz="8" w:space="0" w:color="000000"/>
              <w:bottom w:val="single" w:sz="8" w:space="0" w:color="000000"/>
              <w:right w:val="single" w:sz="8" w:space="0" w:color="000000"/>
            </w:tcBorders>
            <w:shd w:val="clear" w:color="auto" w:fill="008BB0"/>
            <w:tcMar>
              <w:top w:w="15" w:type="dxa"/>
              <w:left w:w="89" w:type="dxa"/>
              <w:bottom w:w="0" w:type="dxa"/>
              <w:right w:w="89" w:type="dxa"/>
            </w:tcMar>
            <w:hideMark/>
          </w:tcPr>
          <w:p w14:paraId="59DC35DF" w14:textId="77777777" w:rsidR="00B25454" w:rsidRPr="008C061E" w:rsidRDefault="00B25454" w:rsidP="00D16FCE">
            <w:pPr>
              <w:spacing w:before="56" w:after="113" w:line="240" w:lineRule="auto"/>
              <w:jc w:val="center"/>
              <w:rPr>
                <w:rFonts w:eastAsia="Times New Roman" w:cs="Arial"/>
                <w:color w:val="FFFFFF" w:themeColor="background1"/>
                <w:sz w:val="16"/>
                <w:szCs w:val="16"/>
                <w:lang w:eastAsia="en-GB"/>
              </w:rPr>
            </w:pPr>
            <w:r w:rsidRPr="008C061E">
              <w:rPr>
                <w:rFonts w:eastAsia="Calibri" w:cs="Arial"/>
                <w:b/>
                <w:bCs/>
                <w:color w:val="FFFFFF" w:themeColor="background1"/>
                <w:kern w:val="24"/>
                <w:sz w:val="16"/>
                <w:szCs w:val="16"/>
                <w:lang w:eastAsia="en-GB"/>
              </w:rPr>
              <w:t>E. Possible indicators for M&amp;E</w:t>
            </w:r>
          </w:p>
        </w:tc>
        <w:tc>
          <w:tcPr>
            <w:tcW w:w="1756" w:type="dxa"/>
            <w:tcBorders>
              <w:top w:val="single" w:sz="8" w:space="0" w:color="000000"/>
              <w:left w:val="single" w:sz="8" w:space="0" w:color="000000"/>
              <w:bottom w:val="single" w:sz="8" w:space="0" w:color="000000"/>
              <w:right w:val="single" w:sz="8" w:space="0" w:color="000000"/>
            </w:tcBorders>
            <w:shd w:val="clear" w:color="auto" w:fill="008BB0"/>
            <w:tcMar>
              <w:top w:w="15" w:type="dxa"/>
              <w:left w:w="89" w:type="dxa"/>
              <w:bottom w:w="0" w:type="dxa"/>
              <w:right w:w="89" w:type="dxa"/>
            </w:tcMar>
            <w:hideMark/>
          </w:tcPr>
          <w:p w14:paraId="700BA0AC" w14:textId="77777777" w:rsidR="00B25454" w:rsidRPr="008C061E" w:rsidRDefault="00B25454" w:rsidP="00D16FCE">
            <w:pPr>
              <w:spacing w:before="56" w:after="113" w:line="240" w:lineRule="auto"/>
              <w:jc w:val="center"/>
              <w:rPr>
                <w:rFonts w:eastAsia="Times New Roman" w:cs="Arial"/>
                <w:color w:val="FFFFFF" w:themeColor="background1"/>
                <w:sz w:val="16"/>
                <w:szCs w:val="16"/>
                <w:lang w:eastAsia="en-GB"/>
              </w:rPr>
            </w:pPr>
            <w:r w:rsidRPr="008C061E">
              <w:rPr>
                <w:rFonts w:eastAsia="Calibri" w:cs="Arial"/>
                <w:b/>
                <w:bCs/>
                <w:color w:val="FFFFFF" w:themeColor="background1"/>
                <w:kern w:val="24"/>
                <w:sz w:val="16"/>
                <w:szCs w:val="16"/>
                <w:lang w:eastAsia="en-GB"/>
              </w:rPr>
              <w:t>F. Link to/conflict with other HR/HS strategies</w:t>
            </w:r>
          </w:p>
        </w:tc>
        <w:tc>
          <w:tcPr>
            <w:tcW w:w="2051" w:type="dxa"/>
            <w:tcBorders>
              <w:top w:val="single" w:sz="8" w:space="0" w:color="000000"/>
              <w:left w:val="single" w:sz="8" w:space="0" w:color="000000"/>
              <w:bottom w:val="single" w:sz="8" w:space="0" w:color="000000"/>
              <w:right w:val="single" w:sz="8" w:space="0" w:color="000000"/>
            </w:tcBorders>
            <w:shd w:val="clear" w:color="auto" w:fill="008BB0"/>
            <w:tcMar>
              <w:top w:w="15" w:type="dxa"/>
              <w:left w:w="89" w:type="dxa"/>
              <w:bottom w:w="0" w:type="dxa"/>
              <w:right w:w="89" w:type="dxa"/>
            </w:tcMar>
            <w:hideMark/>
          </w:tcPr>
          <w:p w14:paraId="091FDF92" w14:textId="77777777" w:rsidR="00B25454" w:rsidRPr="008C061E" w:rsidRDefault="00B25454" w:rsidP="00D16FCE">
            <w:pPr>
              <w:spacing w:before="56" w:after="113" w:line="240" w:lineRule="auto"/>
              <w:jc w:val="center"/>
              <w:rPr>
                <w:rFonts w:eastAsia="Times New Roman" w:cs="Arial"/>
                <w:color w:val="FFFFFF" w:themeColor="background1"/>
                <w:sz w:val="16"/>
                <w:szCs w:val="16"/>
                <w:lang w:eastAsia="en-GB"/>
              </w:rPr>
            </w:pPr>
            <w:r w:rsidRPr="008C061E">
              <w:rPr>
                <w:rFonts w:eastAsia="Calibri" w:cs="Arial"/>
                <w:b/>
                <w:bCs/>
                <w:color w:val="FFFFFF" w:themeColor="background1"/>
                <w:kern w:val="24"/>
                <w:sz w:val="16"/>
                <w:szCs w:val="16"/>
                <w:lang w:eastAsia="en-GB"/>
              </w:rPr>
              <w:t>G. How has gender been considered</w:t>
            </w:r>
          </w:p>
        </w:tc>
        <w:tc>
          <w:tcPr>
            <w:tcW w:w="1495" w:type="dxa"/>
            <w:tcBorders>
              <w:top w:val="single" w:sz="8" w:space="0" w:color="000000"/>
              <w:left w:val="single" w:sz="8" w:space="0" w:color="000000"/>
              <w:bottom w:val="single" w:sz="8" w:space="0" w:color="000000"/>
              <w:right w:val="single" w:sz="8" w:space="0" w:color="000000"/>
            </w:tcBorders>
            <w:shd w:val="clear" w:color="auto" w:fill="008BB0"/>
            <w:tcMar>
              <w:top w:w="15" w:type="dxa"/>
              <w:left w:w="89" w:type="dxa"/>
              <w:bottom w:w="0" w:type="dxa"/>
              <w:right w:w="89" w:type="dxa"/>
            </w:tcMar>
            <w:hideMark/>
          </w:tcPr>
          <w:p w14:paraId="26D0ABE6" w14:textId="77777777" w:rsidR="00B25454" w:rsidRPr="008C061E" w:rsidRDefault="00B25454" w:rsidP="00D16FCE">
            <w:pPr>
              <w:spacing w:before="56" w:after="113" w:line="240" w:lineRule="auto"/>
              <w:jc w:val="center"/>
              <w:rPr>
                <w:rFonts w:eastAsia="Times New Roman" w:cs="Arial"/>
                <w:color w:val="FFFFFF" w:themeColor="background1"/>
                <w:sz w:val="16"/>
                <w:szCs w:val="16"/>
                <w:lang w:eastAsia="en-GB"/>
              </w:rPr>
            </w:pPr>
            <w:r w:rsidRPr="008C061E">
              <w:rPr>
                <w:rFonts w:eastAsia="Calibri" w:cs="Arial"/>
                <w:b/>
                <w:bCs/>
                <w:color w:val="FFFFFF" w:themeColor="background1"/>
                <w:kern w:val="24"/>
                <w:sz w:val="16"/>
                <w:szCs w:val="16"/>
                <w:lang w:eastAsia="en-GB"/>
              </w:rPr>
              <w:t>H. Comments</w:t>
            </w:r>
          </w:p>
        </w:tc>
      </w:tr>
      <w:tr w:rsidR="00B25454" w:rsidRPr="00052420" w14:paraId="40F24DA6" w14:textId="77777777" w:rsidTr="008E1605">
        <w:trPr>
          <w:trHeight w:val="355"/>
        </w:trPr>
        <w:tc>
          <w:tcPr>
            <w:tcW w:w="1618" w:type="dxa"/>
            <w:tcBorders>
              <w:top w:val="single" w:sz="8" w:space="0" w:color="000000"/>
              <w:left w:val="single" w:sz="8" w:space="0" w:color="000000"/>
              <w:bottom w:val="single" w:sz="8" w:space="0" w:color="000000"/>
              <w:right w:val="single" w:sz="8" w:space="0" w:color="000000"/>
            </w:tcBorders>
            <w:shd w:val="clear" w:color="auto" w:fill="D9D9D9"/>
            <w:tcMar>
              <w:top w:w="15" w:type="dxa"/>
              <w:left w:w="89" w:type="dxa"/>
              <w:bottom w:w="0" w:type="dxa"/>
              <w:right w:w="89" w:type="dxa"/>
            </w:tcMar>
            <w:hideMark/>
          </w:tcPr>
          <w:p w14:paraId="19C479C7" w14:textId="77777777" w:rsidR="00B25454" w:rsidRPr="008C061E" w:rsidRDefault="00B25454" w:rsidP="008C061E">
            <w:pPr>
              <w:spacing w:before="56" w:after="113" w:line="240" w:lineRule="auto"/>
              <w:jc w:val="left"/>
              <w:rPr>
                <w:rFonts w:eastAsia="Times New Roman" w:cs="Arial"/>
                <w:sz w:val="16"/>
                <w:szCs w:val="16"/>
                <w:lang w:eastAsia="en-GB"/>
              </w:rPr>
            </w:pPr>
            <w:r w:rsidRPr="008C061E">
              <w:rPr>
                <w:rFonts w:eastAsia="Times New Roman" w:cs="Arial"/>
                <w:b/>
                <w:bCs/>
                <w:color w:val="000000" w:themeColor="text1"/>
                <w:kern w:val="24"/>
                <w:sz w:val="16"/>
                <w:szCs w:val="16"/>
                <w:lang w:eastAsia="en-GB"/>
              </w:rPr>
              <w:t>1. Availability</w:t>
            </w:r>
          </w:p>
        </w:tc>
        <w:tc>
          <w:tcPr>
            <w:tcW w:w="1757" w:type="dxa"/>
            <w:tcBorders>
              <w:top w:val="single" w:sz="8" w:space="0" w:color="000000"/>
              <w:left w:val="single" w:sz="8" w:space="0" w:color="000000"/>
              <w:bottom w:val="single" w:sz="8" w:space="0" w:color="000000"/>
              <w:right w:val="single" w:sz="8" w:space="0" w:color="000000"/>
            </w:tcBorders>
            <w:shd w:val="clear" w:color="auto" w:fill="D9D9D9"/>
            <w:tcMar>
              <w:top w:w="15" w:type="dxa"/>
              <w:left w:w="89" w:type="dxa"/>
              <w:bottom w:w="0" w:type="dxa"/>
              <w:right w:w="89" w:type="dxa"/>
            </w:tcMar>
            <w:hideMark/>
          </w:tcPr>
          <w:p w14:paraId="21808855" w14:textId="77777777" w:rsidR="00B25454" w:rsidRPr="008C061E" w:rsidRDefault="00B25454" w:rsidP="008C061E">
            <w:pPr>
              <w:spacing w:before="56" w:after="113" w:line="240" w:lineRule="auto"/>
              <w:jc w:val="left"/>
              <w:rPr>
                <w:rFonts w:eastAsia="Times New Roman" w:cs="Arial"/>
                <w:sz w:val="16"/>
                <w:szCs w:val="16"/>
                <w:lang w:eastAsia="en-GB"/>
              </w:rPr>
            </w:pPr>
            <w:r w:rsidRPr="008C061E">
              <w:rPr>
                <w:rFonts w:eastAsia="Calibri" w:cs="Arial"/>
                <w:color w:val="000000" w:themeColor="text1"/>
                <w:kern w:val="24"/>
                <w:sz w:val="16"/>
                <w:szCs w:val="16"/>
                <w:lang w:eastAsia="en-GB"/>
              </w:rPr>
              <w:t> </w:t>
            </w:r>
          </w:p>
        </w:tc>
        <w:tc>
          <w:tcPr>
            <w:tcW w:w="1769" w:type="dxa"/>
            <w:tcBorders>
              <w:top w:val="single" w:sz="8" w:space="0" w:color="000000"/>
              <w:left w:val="single" w:sz="8" w:space="0" w:color="000000"/>
              <w:bottom w:val="single" w:sz="8" w:space="0" w:color="000000"/>
              <w:right w:val="single" w:sz="8" w:space="0" w:color="000000"/>
            </w:tcBorders>
            <w:shd w:val="clear" w:color="auto" w:fill="D9D9D9"/>
            <w:tcMar>
              <w:top w:w="15" w:type="dxa"/>
              <w:left w:w="89" w:type="dxa"/>
              <w:bottom w:w="0" w:type="dxa"/>
              <w:right w:w="89" w:type="dxa"/>
            </w:tcMar>
            <w:hideMark/>
          </w:tcPr>
          <w:p w14:paraId="5AFAF1D4" w14:textId="77777777" w:rsidR="00B25454" w:rsidRPr="008C061E" w:rsidRDefault="00B25454" w:rsidP="008C061E">
            <w:pPr>
              <w:spacing w:before="56" w:after="113" w:line="240" w:lineRule="auto"/>
              <w:jc w:val="left"/>
              <w:rPr>
                <w:rFonts w:eastAsia="Times New Roman" w:cs="Arial"/>
                <w:sz w:val="16"/>
                <w:szCs w:val="16"/>
                <w:lang w:eastAsia="en-GB"/>
              </w:rPr>
            </w:pPr>
            <w:r w:rsidRPr="008C061E">
              <w:rPr>
                <w:rFonts w:eastAsia="Calibri" w:cs="Arial"/>
                <w:color w:val="000000" w:themeColor="text1"/>
                <w:kern w:val="24"/>
                <w:sz w:val="16"/>
                <w:szCs w:val="16"/>
                <w:lang w:eastAsia="en-GB"/>
              </w:rPr>
              <w:t> </w:t>
            </w:r>
          </w:p>
        </w:tc>
        <w:tc>
          <w:tcPr>
            <w:tcW w:w="1767" w:type="dxa"/>
            <w:tcBorders>
              <w:top w:val="single" w:sz="8" w:space="0" w:color="000000"/>
              <w:left w:val="single" w:sz="8" w:space="0" w:color="000000"/>
              <w:bottom w:val="single" w:sz="8" w:space="0" w:color="000000"/>
              <w:right w:val="single" w:sz="8" w:space="0" w:color="000000"/>
            </w:tcBorders>
            <w:shd w:val="clear" w:color="auto" w:fill="D9D9D9"/>
            <w:tcMar>
              <w:top w:w="15" w:type="dxa"/>
              <w:left w:w="89" w:type="dxa"/>
              <w:bottom w:w="0" w:type="dxa"/>
              <w:right w:w="89" w:type="dxa"/>
            </w:tcMar>
            <w:hideMark/>
          </w:tcPr>
          <w:p w14:paraId="681C40C2" w14:textId="77777777" w:rsidR="00B25454" w:rsidRPr="008C061E" w:rsidRDefault="00B25454" w:rsidP="008C061E">
            <w:pPr>
              <w:spacing w:before="56" w:after="113" w:line="240" w:lineRule="auto"/>
              <w:jc w:val="left"/>
              <w:rPr>
                <w:rFonts w:eastAsia="Times New Roman" w:cs="Arial"/>
                <w:sz w:val="16"/>
                <w:szCs w:val="16"/>
                <w:lang w:eastAsia="en-GB"/>
              </w:rPr>
            </w:pPr>
            <w:r w:rsidRPr="008C061E">
              <w:rPr>
                <w:rFonts w:eastAsia="Calibri" w:cs="Arial"/>
                <w:color w:val="000000" w:themeColor="text1"/>
                <w:kern w:val="24"/>
                <w:sz w:val="16"/>
                <w:szCs w:val="16"/>
                <w:lang w:eastAsia="en-GB"/>
              </w:rPr>
              <w:t> </w:t>
            </w:r>
          </w:p>
        </w:tc>
        <w:tc>
          <w:tcPr>
            <w:tcW w:w="1931" w:type="dxa"/>
            <w:tcBorders>
              <w:top w:val="single" w:sz="8" w:space="0" w:color="000000"/>
              <w:left w:val="single" w:sz="8" w:space="0" w:color="000000"/>
              <w:bottom w:val="single" w:sz="8" w:space="0" w:color="000000"/>
              <w:right w:val="single" w:sz="8" w:space="0" w:color="000000"/>
            </w:tcBorders>
            <w:shd w:val="clear" w:color="auto" w:fill="D9D9D9"/>
            <w:tcMar>
              <w:top w:w="15" w:type="dxa"/>
              <w:left w:w="89" w:type="dxa"/>
              <w:bottom w:w="0" w:type="dxa"/>
              <w:right w:w="89" w:type="dxa"/>
            </w:tcMar>
            <w:hideMark/>
          </w:tcPr>
          <w:p w14:paraId="1EED3E27" w14:textId="77777777" w:rsidR="00B25454" w:rsidRPr="008C061E" w:rsidRDefault="00B25454" w:rsidP="008C061E">
            <w:pPr>
              <w:spacing w:before="56" w:after="113" w:line="240" w:lineRule="auto"/>
              <w:jc w:val="left"/>
              <w:rPr>
                <w:rFonts w:eastAsia="Times New Roman" w:cs="Arial"/>
                <w:sz w:val="16"/>
                <w:szCs w:val="16"/>
                <w:lang w:eastAsia="en-GB"/>
              </w:rPr>
            </w:pPr>
            <w:r w:rsidRPr="008C061E">
              <w:rPr>
                <w:rFonts w:eastAsia="Calibri" w:cs="Arial"/>
                <w:color w:val="000000" w:themeColor="text1"/>
                <w:kern w:val="24"/>
                <w:sz w:val="16"/>
                <w:szCs w:val="16"/>
                <w:lang w:eastAsia="en-GB"/>
              </w:rPr>
              <w:t> </w:t>
            </w:r>
          </w:p>
        </w:tc>
        <w:tc>
          <w:tcPr>
            <w:tcW w:w="1756" w:type="dxa"/>
            <w:tcBorders>
              <w:top w:val="single" w:sz="8" w:space="0" w:color="000000"/>
              <w:left w:val="single" w:sz="8" w:space="0" w:color="000000"/>
              <w:bottom w:val="single" w:sz="8" w:space="0" w:color="000000"/>
              <w:right w:val="single" w:sz="8" w:space="0" w:color="000000"/>
            </w:tcBorders>
            <w:shd w:val="clear" w:color="auto" w:fill="D9D9D9"/>
            <w:tcMar>
              <w:top w:w="15" w:type="dxa"/>
              <w:left w:w="89" w:type="dxa"/>
              <w:bottom w:w="0" w:type="dxa"/>
              <w:right w:w="89" w:type="dxa"/>
            </w:tcMar>
            <w:hideMark/>
          </w:tcPr>
          <w:p w14:paraId="0E761252" w14:textId="77777777" w:rsidR="00B25454" w:rsidRPr="008C061E" w:rsidRDefault="00B25454" w:rsidP="008C061E">
            <w:pPr>
              <w:spacing w:before="56" w:after="113" w:line="240" w:lineRule="auto"/>
              <w:jc w:val="left"/>
              <w:rPr>
                <w:rFonts w:eastAsia="Times New Roman" w:cs="Arial"/>
                <w:sz w:val="16"/>
                <w:szCs w:val="16"/>
                <w:lang w:eastAsia="en-GB"/>
              </w:rPr>
            </w:pPr>
            <w:r w:rsidRPr="008C061E">
              <w:rPr>
                <w:rFonts w:eastAsia="Calibri" w:cs="Arial"/>
                <w:color w:val="000000" w:themeColor="text1"/>
                <w:kern w:val="24"/>
                <w:sz w:val="16"/>
                <w:szCs w:val="16"/>
                <w:lang w:eastAsia="en-GB"/>
              </w:rPr>
              <w:t> </w:t>
            </w:r>
          </w:p>
        </w:tc>
        <w:tc>
          <w:tcPr>
            <w:tcW w:w="2051" w:type="dxa"/>
            <w:tcBorders>
              <w:top w:val="single" w:sz="8" w:space="0" w:color="000000"/>
              <w:left w:val="single" w:sz="8" w:space="0" w:color="000000"/>
              <w:bottom w:val="single" w:sz="8" w:space="0" w:color="000000"/>
              <w:right w:val="single" w:sz="8" w:space="0" w:color="000000"/>
            </w:tcBorders>
            <w:shd w:val="clear" w:color="auto" w:fill="D9D9D9"/>
            <w:tcMar>
              <w:top w:w="15" w:type="dxa"/>
              <w:left w:w="89" w:type="dxa"/>
              <w:bottom w:w="0" w:type="dxa"/>
              <w:right w:w="89" w:type="dxa"/>
            </w:tcMar>
            <w:hideMark/>
          </w:tcPr>
          <w:p w14:paraId="62A99773" w14:textId="77777777" w:rsidR="00B25454" w:rsidRPr="008C061E" w:rsidRDefault="00B25454" w:rsidP="008C061E">
            <w:pPr>
              <w:spacing w:line="240" w:lineRule="auto"/>
              <w:jc w:val="left"/>
              <w:rPr>
                <w:rFonts w:eastAsia="Times New Roman" w:cs="Arial"/>
                <w:sz w:val="16"/>
                <w:szCs w:val="16"/>
                <w:lang w:eastAsia="en-GB"/>
              </w:rPr>
            </w:pPr>
          </w:p>
        </w:tc>
        <w:tc>
          <w:tcPr>
            <w:tcW w:w="1495" w:type="dxa"/>
            <w:tcBorders>
              <w:top w:val="single" w:sz="8" w:space="0" w:color="000000"/>
              <w:left w:val="single" w:sz="8" w:space="0" w:color="000000"/>
              <w:bottom w:val="single" w:sz="8" w:space="0" w:color="000000"/>
              <w:right w:val="single" w:sz="8" w:space="0" w:color="000000"/>
            </w:tcBorders>
            <w:shd w:val="clear" w:color="auto" w:fill="D9D9D9"/>
            <w:tcMar>
              <w:top w:w="15" w:type="dxa"/>
              <w:left w:w="89" w:type="dxa"/>
              <w:bottom w:w="0" w:type="dxa"/>
              <w:right w:w="89" w:type="dxa"/>
            </w:tcMar>
            <w:hideMark/>
          </w:tcPr>
          <w:p w14:paraId="1F23F171" w14:textId="77777777" w:rsidR="00B25454" w:rsidRPr="008C061E" w:rsidRDefault="00B25454" w:rsidP="008C061E">
            <w:pPr>
              <w:spacing w:before="56" w:after="113" w:line="240" w:lineRule="auto"/>
              <w:jc w:val="left"/>
              <w:rPr>
                <w:rFonts w:eastAsia="Times New Roman" w:cs="Arial"/>
                <w:sz w:val="16"/>
                <w:szCs w:val="16"/>
                <w:lang w:eastAsia="en-GB"/>
              </w:rPr>
            </w:pPr>
            <w:r w:rsidRPr="008C061E">
              <w:rPr>
                <w:rFonts w:eastAsia="Calibri" w:cs="Arial"/>
                <w:color w:val="000000" w:themeColor="text1"/>
                <w:kern w:val="24"/>
                <w:sz w:val="16"/>
                <w:szCs w:val="16"/>
                <w:lang w:eastAsia="en-GB"/>
              </w:rPr>
              <w:t> </w:t>
            </w:r>
          </w:p>
        </w:tc>
      </w:tr>
      <w:tr w:rsidR="00B25454" w:rsidRPr="00052420" w14:paraId="23E5A14A" w14:textId="77777777" w:rsidTr="008E1605">
        <w:trPr>
          <w:trHeight w:val="877"/>
        </w:trPr>
        <w:tc>
          <w:tcPr>
            <w:tcW w:w="161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2A99ABBA" w14:textId="77777777" w:rsidR="00B25454" w:rsidRPr="008C061E" w:rsidRDefault="00B25454" w:rsidP="008C061E">
            <w:pPr>
              <w:spacing w:before="56" w:after="113" w:line="240" w:lineRule="auto"/>
              <w:jc w:val="left"/>
              <w:rPr>
                <w:rFonts w:eastAsia="Times New Roman" w:cs="Arial"/>
                <w:sz w:val="16"/>
                <w:szCs w:val="16"/>
                <w:lang w:eastAsia="en-GB"/>
              </w:rPr>
            </w:pPr>
            <w:r w:rsidRPr="008C061E">
              <w:rPr>
                <w:rFonts w:eastAsia="Calibri" w:cs="Arial"/>
                <w:color w:val="000000" w:themeColor="text1"/>
                <w:kern w:val="24"/>
                <w:sz w:val="16"/>
                <w:szCs w:val="16"/>
                <w:lang w:eastAsia="en-GB"/>
              </w:rPr>
              <w:t>Increase # staff in post</w:t>
            </w:r>
          </w:p>
        </w:tc>
        <w:tc>
          <w:tcPr>
            <w:tcW w:w="175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645DD0EA" w14:textId="77777777" w:rsidR="00B25454" w:rsidRPr="008C061E" w:rsidRDefault="00B25454" w:rsidP="008C061E">
            <w:pPr>
              <w:spacing w:before="56" w:after="113" w:line="240" w:lineRule="auto"/>
              <w:jc w:val="left"/>
              <w:rPr>
                <w:rFonts w:eastAsia="Times New Roman" w:cs="Arial"/>
                <w:sz w:val="16"/>
                <w:szCs w:val="16"/>
                <w:lang w:eastAsia="en-GB"/>
              </w:rPr>
            </w:pPr>
            <w:r w:rsidRPr="008C061E">
              <w:rPr>
                <w:rFonts w:eastAsia="Calibri" w:cs="Arial"/>
                <w:color w:val="000000" w:themeColor="text1"/>
                <w:kern w:val="24"/>
                <w:sz w:val="16"/>
                <w:szCs w:val="16"/>
                <w:lang w:eastAsia="en-GB"/>
              </w:rPr>
              <w:t>Additional recruitment</w:t>
            </w:r>
          </w:p>
        </w:tc>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7E2492BF" w14:textId="77777777" w:rsidR="00B25454" w:rsidRPr="008C061E" w:rsidRDefault="00B25454" w:rsidP="008C061E">
            <w:pPr>
              <w:spacing w:before="56" w:after="113" w:line="240" w:lineRule="auto"/>
              <w:jc w:val="left"/>
              <w:rPr>
                <w:rFonts w:eastAsia="Times New Roman" w:cs="Arial"/>
                <w:sz w:val="16"/>
                <w:szCs w:val="16"/>
                <w:lang w:eastAsia="en-GB"/>
              </w:rPr>
            </w:pPr>
            <w:r w:rsidRPr="008C061E">
              <w:rPr>
                <w:rFonts w:eastAsia="Calibri" w:cs="Arial"/>
                <w:color w:val="000000" w:themeColor="text1"/>
                <w:kern w:val="24"/>
                <w:sz w:val="16"/>
                <w:szCs w:val="16"/>
                <w:lang w:eastAsia="en-GB"/>
              </w:rPr>
              <w:t>Advertise for specific vacant posts</w:t>
            </w:r>
          </w:p>
          <w:p w14:paraId="5C1E9F3F" w14:textId="77777777" w:rsidR="00B25454" w:rsidRPr="008C061E" w:rsidRDefault="00B25454" w:rsidP="008C061E">
            <w:pPr>
              <w:spacing w:before="56" w:after="113" w:line="240" w:lineRule="auto"/>
              <w:jc w:val="left"/>
              <w:rPr>
                <w:rFonts w:eastAsia="Times New Roman" w:cs="Arial"/>
                <w:sz w:val="16"/>
                <w:szCs w:val="16"/>
                <w:lang w:eastAsia="en-GB"/>
              </w:rPr>
            </w:pPr>
            <w:r w:rsidRPr="008C061E">
              <w:rPr>
                <w:rFonts w:eastAsia="Calibri" w:cs="Arial"/>
                <w:color w:val="000000" w:themeColor="text1"/>
                <w:kern w:val="24"/>
                <w:sz w:val="16"/>
                <w:szCs w:val="16"/>
                <w:lang w:eastAsia="en-GB"/>
              </w:rPr>
              <w:t> </w:t>
            </w:r>
          </w:p>
        </w:tc>
        <w:tc>
          <w:tcPr>
            <w:tcW w:w="176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1DD02974" w14:textId="77777777" w:rsidR="00B25454" w:rsidRPr="008C061E" w:rsidRDefault="00B25454" w:rsidP="008C061E">
            <w:pPr>
              <w:spacing w:before="56" w:after="113" w:line="240" w:lineRule="auto"/>
              <w:jc w:val="left"/>
              <w:rPr>
                <w:rFonts w:eastAsia="Times New Roman" w:cs="Arial"/>
                <w:sz w:val="16"/>
                <w:szCs w:val="16"/>
                <w:lang w:eastAsia="en-GB"/>
              </w:rPr>
            </w:pPr>
            <w:r w:rsidRPr="008C061E">
              <w:rPr>
                <w:rFonts w:eastAsia="Calibri" w:cs="Arial"/>
                <w:color w:val="000000" w:themeColor="text1"/>
                <w:kern w:val="24"/>
                <w:sz w:val="16"/>
                <w:szCs w:val="16"/>
                <w:lang w:eastAsia="en-GB"/>
              </w:rPr>
              <w:t>More staff available</w:t>
            </w:r>
          </w:p>
          <w:p w14:paraId="55D2FA64" w14:textId="77777777" w:rsidR="00B25454" w:rsidRPr="008C061E" w:rsidRDefault="00B25454" w:rsidP="008C061E">
            <w:pPr>
              <w:spacing w:before="56" w:after="113" w:line="240" w:lineRule="auto"/>
              <w:jc w:val="left"/>
              <w:rPr>
                <w:rFonts w:eastAsia="Times New Roman" w:cs="Arial"/>
                <w:sz w:val="16"/>
                <w:szCs w:val="16"/>
                <w:lang w:eastAsia="en-GB"/>
              </w:rPr>
            </w:pPr>
            <w:r w:rsidRPr="008C061E">
              <w:rPr>
                <w:rFonts w:eastAsia="Calibri" w:cs="Arial"/>
                <w:color w:val="000000" w:themeColor="text1"/>
                <w:kern w:val="24"/>
                <w:sz w:val="16"/>
                <w:szCs w:val="16"/>
                <w:lang w:eastAsia="en-GB"/>
              </w:rPr>
              <w:t> </w:t>
            </w:r>
          </w:p>
        </w:tc>
        <w:tc>
          <w:tcPr>
            <w:tcW w:w="193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19DCB176" w14:textId="77777777" w:rsidR="00B25454" w:rsidRPr="008C061E" w:rsidRDefault="00B25454" w:rsidP="008C061E">
            <w:pPr>
              <w:spacing w:before="56" w:after="113" w:line="240" w:lineRule="auto"/>
              <w:jc w:val="left"/>
              <w:rPr>
                <w:rFonts w:eastAsia="Times New Roman" w:cs="Arial"/>
                <w:sz w:val="16"/>
                <w:szCs w:val="16"/>
                <w:lang w:eastAsia="en-GB"/>
              </w:rPr>
            </w:pPr>
            <w:r w:rsidRPr="008C061E">
              <w:rPr>
                <w:rFonts w:eastAsia="Calibri" w:cs="Arial"/>
                <w:color w:val="000000" w:themeColor="text1"/>
                <w:kern w:val="24"/>
                <w:sz w:val="16"/>
                <w:szCs w:val="16"/>
                <w:lang w:eastAsia="en-GB"/>
              </w:rPr>
              <w:t>% posts vacant by cadre and facility type</w:t>
            </w:r>
          </w:p>
        </w:tc>
        <w:tc>
          <w:tcPr>
            <w:tcW w:w="1756"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4290BB42" w14:textId="77777777" w:rsidR="00B25454" w:rsidRPr="008C061E" w:rsidRDefault="00B25454" w:rsidP="008C061E">
            <w:pPr>
              <w:spacing w:before="56" w:after="113" w:line="240" w:lineRule="auto"/>
              <w:jc w:val="left"/>
              <w:rPr>
                <w:rFonts w:eastAsia="Times New Roman" w:cs="Arial"/>
                <w:sz w:val="16"/>
                <w:szCs w:val="16"/>
                <w:lang w:eastAsia="en-GB"/>
              </w:rPr>
            </w:pPr>
            <w:r w:rsidRPr="008C061E">
              <w:rPr>
                <w:rFonts w:eastAsia="Calibri" w:cs="Arial"/>
                <w:color w:val="000000" w:themeColor="text1"/>
                <w:kern w:val="24"/>
                <w:sz w:val="16"/>
                <w:szCs w:val="16"/>
                <w:lang w:eastAsia="en-GB"/>
              </w:rPr>
              <w:t>Induction</w:t>
            </w:r>
          </w:p>
          <w:p w14:paraId="456CA014" w14:textId="77777777" w:rsidR="00B25454" w:rsidRPr="008C061E" w:rsidRDefault="00B25454" w:rsidP="008C061E">
            <w:pPr>
              <w:spacing w:before="56" w:after="113" w:line="240" w:lineRule="auto"/>
              <w:jc w:val="left"/>
              <w:rPr>
                <w:rFonts w:eastAsia="Times New Roman" w:cs="Arial"/>
                <w:sz w:val="16"/>
                <w:szCs w:val="16"/>
                <w:lang w:eastAsia="en-GB"/>
              </w:rPr>
            </w:pPr>
            <w:r w:rsidRPr="008C061E">
              <w:rPr>
                <w:rFonts w:eastAsia="Calibri" w:cs="Arial"/>
                <w:color w:val="000000" w:themeColor="text1"/>
                <w:kern w:val="24"/>
                <w:sz w:val="16"/>
                <w:szCs w:val="16"/>
                <w:lang w:eastAsia="en-GB"/>
              </w:rPr>
              <w:t>Workforce planning</w:t>
            </w:r>
          </w:p>
        </w:tc>
        <w:tc>
          <w:tcPr>
            <w:tcW w:w="205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7345F595" w14:textId="77777777" w:rsidR="00B25454" w:rsidRPr="008C061E" w:rsidRDefault="00B25454" w:rsidP="008C061E">
            <w:pPr>
              <w:spacing w:before="56" w:after="113" w:line="240" w:lineRule="auto"/>
              <w:jc w:val="left"/>
              <w:rPr>
                <w:rFonts w:eastAsia="Times New Roman" w:cs="Arial"/>
                <w:sz w:val="16"/>
                <w:szCs w:val="16"/>
                <w:lang w:eastAsia="en-GB"/>
              </w:rPr>
            </w:pPr>
            <w:r w:rsidRPr="008C061E">
              <w:rPr>
                <w:rFonts w:eastAsiaTheme="minorEastAsia" w:cs="Arial"/>
                <w:color w:val="000000" w:themeColor="text1"/>
                <w:kern w:val="24"/>
                <w:sz w:val="16"/>
                <w:szCs w:val="16"/>
                <w:lang w:eastAsia="en-GB"/>
              </w:rPr>
              <w:t>Ensure equal opportunities policies are followed in the recruitment process</w:t>
            </w:r>
          </w:p>
        </w:tc>
        <w:tc>
          <w:tcPr>
            <w:tcW w:w="149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5DEB388F" w14:textId="77777777" w:rsidR="00B25454" w:rsidRPr="008C061E" w:rsidRDefault="00B25454" w:rsidP="008C061E">
            <w:pPr>
              <w:spacing w:before="56" w:after="113" w:line="240" w:lineRule="auto"/>
              <w:jc w:val="left"/>
              <w:rPr>
                <w:rFonts w:eastAsia="Times New Roman" w:cs="Arial"/>
                <w:sz w:val="16"/>
                <w:szCs w:val="16"/>
                <w:lang w:eastAsia="en-GB"/>
              </w:rPr>
            </w:pPr>
            <w:r w:rsidRPr="008C061E">
              <w:rPr>
                <w:rFonts w:eastAsia="Calibri" w:cs="Arial"/>
                <w:color w:val="000000" w:themeColor="text1"/>
                <w:kern w:val="24"/>
                <w:sz w:val="16"/>
                <w:szCs w:val="16"/>
                <w:lang w:eastAsia="en-GB"/>
              </w:rPr>
              <w:t>Which staff can DHMT recruit?</w:t>
            </w:r>
          </w:p>
        </w:tc>
      </w:tr>
      <w:tr w:rsidR="00B25454" w:rsidRPr="00052420" w14:paraId="627186CF" w14:textId="77777777" w:rsidTr="008E1605">
        <w:trPr>
          <w:trHeight w:val="1224"/>
        </w:trPr>
        <w:tc>
          <w:tcPr>
            <w:tcW w:w="161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3B695778" w14:textId="77777777" w:rsidR="00B25454" w:rsidRPr="008C061E" w:rsidRDefault="00B25454" w:rsidP="008C061E">
            <w:pPr>
              <w:spacing w:before="56" w:after="113" w:line="240" w:lineRule="auto"/>
              <w:jc w:val="left"/>
              <w:rPr>
                <w:rFonts w:eastAsia="Times New Roman" w:cs="Arial"/>
                <w:sz w:val="16"/>
                <w:szCs w:val="16"/>
                <w:lang w:eastAsia="en-GB"/>
              </w:rPr>
            </w:pPr>
            <w:r w:rsidRPr="008C061E">
              <w:rPr>
                <w:rFonts w:eastAsia="Calibri" w:cs="Arial"/>
                <w:color w:val="000000" w:themeColor="text1"/>
                <w:kern w:val="24"/>
                <w:sz w:val="16"/>
                <w:szCs w:val="16"/>
                <w:lang w:eastAsia="en-GB"/>
              </w:rPr>
              <w:t> </w:t>
            </w:r>
          </w:p>
        </w:tc>
        <w:tc>
          <w:tcPr>
            <w:tcW w:w="175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534D6A4A" w14:textId="77777777" w:rsidR="00B25454" w:rsidRPr="008C061E" w:rsidRDefault="00B25454" w:rsidP="008C061E">
            <w:pPr>
              <w:spacing w:before="56" w:after="113" w:line="240" w:lineRule="auto"/>
              <w:jc w:val="left"/>
              <w:rPr>
                <w:rFonts w:eastAsia="Times New Roman" w:cs="Arial"/>
                <w:sz w:val="16"/>
                <w:szCs w:val="16"/>
                <w:lang w:eastAsia="en-GB"/>
              </w:rPr>
            </w:pPr>
            <w:r w:rsidRPr="008C061E">
              <w:rPr>
                <w:rFonts w:eastAsia="Calibri" w:cs="Arial"/>
                <w:color w:val="000000" w:themeColor="text1"/>
                <w:kern w:val="24"/>
                <w:sz w:val="16"/>
                <w:szCs w:val="16"/>
                <w:lang w:eastAsia="en-GB"/>
              </w:rPr>
              <w:t>Attraction incentives</w:t>
            </w:r>
          </w:p>
        </w:tc>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5BF36E99" w14:textId="77777777" w:rsidR="00B25454" w:rsidRPr="008C061E" w:rsidRDefault="00B25454" w:rsidP="008C061E">
            <w:pPr>
              <w:spacing w:before="56" w:after="113" w:line="240" w:lineRule="auto"/>
              <w:jc w:val="left"/>
              <w:rPr>
                <w:rFonts w:eastAsia="Times New Roman" w:cs="Arial"/>
                <w:sz w:val="16"/>
                <w:szCs w:val="16"/>
                <w:lang w:eastAsia="en-GB"/>
              </w:rPr>
            </w:pPr>
            <w:r w:rsidRPr="008C061E">
              <w:rPr>
                <w:rFonts w:eastAsia="Calibri" w:cs="Arial"/>
                <w:color w:val="000000" w:themeColor="text1"/>
                <w:kern w:val="24"/>
                <w:sz w:val="16"/>
                <w:szCs w:val="16"/>
                <w:lang w:eastAsia="en-GB"/>
              </w:rPr>
              <w:t>Funding initial training with bonding</w:t>
            </w:r>
          </w:p>
        </w:tc>
        <w:tc>
          <w:tcPr>
            <w:tcW w:w="176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24E6DBFE" w14:textId="77777777" w:rsidR="00B25454" w:rsidRPr="008C061E" w:rsidRDefault="00B25454" w:rsidP="008C061E">
            <w:pPr>
              <w:spacing w:before="56" w:after="113" w:line="240" w:lineRule="auto"/>
              <w:jc w:val="left"/>
              <w:rPr>
                <w:rFonts w:eastAsia="Times New Roman" w:cs="Arial"/>
                <w:sz w:val="16"/>
                <w:szCs w:val="16"/>
                <w:lang w:eastAsia="en-GB"/>
              </w:rPr>
            </w:pPr>
            <w:r w:rsidRPr="008C061E">
              <w:rPr>
                <w:rFonts w:eastAsia="Calibri" w:cs="Arial"/>
                <w:color w:val="000000" w:themeColor="text1"/>
                <w:kern w:val="24"/>
                <w:sz w:val="16"/>
                <w:szCs w:val="16"/>
                <w:lang w:eastAsia="en-GB"/>
              </w:rPr>
              <w:t>More applications for jobs</w:t>
            </w:r>
          </w:p>
          <w:p w14:paraId="47927524" w14:textId="77777777" w:rsidR="00B25454" w:rsidRPr="008C061E" w:rsidRDefault="00B25454" w:rsidP="008C061E">
            <w:pPr>
              <w:spacing w:before="56" w:after="113" w:line="240" w:lineRule="auto"/>
              <w:jc w:val="left"/>
              <w:rPr>
                <w:rFonts w:eastAsia="Times New Roman" w:cs="Arial"/>
                <w:sz w:val="16"/>
                <w:szCs w:val="16"/>
                <w:lang w:eastAsia="en-GB"/>
              </w:rPr>
            </w:pPr>
            <w:r w:rsidRPr="008C061E">
              <w:rPr>
                <w:rFonts w:eastAsia="Calibri" w:cs="Arial"/>
                <w:color w:val="000000" w:themeColor="text1"/>
                <w:kern w:val="24"/>
                <w:sz w:val="16"/>
                <w:szCs w:val="16"/>
                <w:lang w:eastAsia="en-GB"/>
              </w:rPr>
              <w:t> </w:t>
            </w:r>
          </w:p>
        </w:tc>
        <w:tc>
          <w:tcPr>
            <w:tcW w:w="193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58A4C60F" w14:textId="77777777" w:rsidR="00B25454" w:rsidRPr="008C061E" w:rsidRDefault="00B25454" w:rsidP="008C061E">
            <w:pPr>
              <w:spacing w:before="56" w:after="113" w:line="240" w:lineRule="auto"/>
              <w:jc w:val="left"/>
              <w:rPr>
                <w:rFonts w:eastAsia="Times New Roman" w:cs="Arial"/>
                <w:sz w:val="16"/>
                <w:szCs w:val="16"/>
                <w:lang w:eastAsia="en-GB"/>
              </w:rPr>
            </w:pPr>
            <w:r w:rsidRPr="008C061E">
              <w:rPr>
                <w:rFonts w:eastAsia="Calibri" w:cs="Arial"/>
                <w:color w:val="000000" w:themeColor="text1"/>
                <w:kern w:val="24"/>
                <w:sz w:val="16"/>
                <w:szCs w:val="16"/>
                <w:lang w:eastAsia="en-GB"/>
              </w:rPr>
              <w:t># applications/post by cadre</w:t>
            </w:r>
          </w:p>
        </w:tc>
        <w:tc>
          <w:tcPr>
            <w:tcW w:w="1756"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444F2170" w14:textId="77777777" w:rsidR="00B25454" w:rsidRPr="008C061E" w:rsidRDefault="00B25454" w:rsidP="008C061E">
            <w:pPr>
              <w:spacing w:before="56" w:after="113" w:line="240" w:lineRule="auto"/>
              <w:jc w:val="left"/>
              <w:rPr>
                <w:rFonts w:eastAsia="Times New Roman" w:cs="Arial"/>
                <w:sz w:val="16"/>
                <w:szCs w:val="16"/>
                <w:lang w:eastAsia="en-GB"/>
              </w:rPr>
            </w:pPr>
            <w:r w:rsidRPr="008C061E">
              <w:rPr>
                <w:rFonts w:eastAsia="Calibri" w:cs="Arial"/>
                <w:color w:val="000000" w:themeColor="text1"/>
                <w:kern w:val="24"/>
                <w:sz w:val="16"/>
                <w:szCs w:val="16"/>
                <w:lang w:eastAsia="en-GB"/>
              </w:rPr>
              <w:t>Ensure staff are also being retained</w:t>
            </w:r>
          </w:p>
        </w:tc>
        <w:tc>
          <w:tcPr>
            <w:tcW w:w="205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2AC2A66C" w14:textId="77777777" w:rsidR="00B25454" w:rsidRPr="008C061E" w:rsidRDefault="00B25454" w:rsidP="008C061E">
            <w:pPr>
              <w:spacing w:before="56" w:after="113" w:line="240" w:lineRule="auto"/>
              <w:jc w:val="left"/>
              <w:rPr>
                <w:rFonts w:eastAsia="Times New Roman" w:cs="Arial"/>
                <w:sz w:val="16"/>
                <w:szCs w:val="16"/>
                <w:lang w:eastAsia="en-GB"/>
              </w:rPr>
            </w:pPr>
            <w:r w:rsidRPr="008C061E">
              <w:rPr>
                <w:rFonts w:eastAsiaTheme="minorEastAsia" w:cs="Arial"/>
                <w:color w:val="000000" w:themeColor="text1"/>
                <w:kern w:val="24"/>
                <w:sz w:val="16"/>
                <w:szCs w:val="16"/>
                <w:lang w:eastAsia="en-GB"/>
              </w:rPr>
              <w:t>Consider different needs of women and men (e.g. women may have more difficulty in leaving home to attend training)</w:t>
            </w:r>
          </w:p>
        </w:tc>
        <w:tc>
          <w:tcPr>
            <w:tcW w:w="149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087743D2" w14:textId="77777777" w:rsidR="00B25454" w:rsidRPr="008C061E" w:rsidRDefault="00B25454" w:rsidP="008C061E">
            <w:pPr>
              <w:spacing w:before="56" w:after="113" w:line="240" w:lineRule="auto"/>
              <w:jc w:val="left"/>
              <w:rPr>
                <w:rFonts w:eastAsia="Times New Roman" w:cs="Arial"/>
                <w:sz w:val="16"/>
                <w:szCs w:val="16"/>
                <w:lang w:eastAsia="en-GB"/>
              </w:rPr>
            </w:pPr>
            <w:r w:rsidRPr="008C061E">
              <w:rPr>
                <w:rFonts w:eastAsia="Calibri" w:cs="Arial"/>
                <w:color w:val="000000" w:themeColor="text1"/>
                <w:kern w:val="24"/>
                <w:sz w:val="16"/>
                <w:szCs w:val="16"/>
                <w:lang w:eastAsia="en-GB"/>
              </w:rPr>
              <w:t>Check if main problem is attraction or retention</w:t>
            </w:r>
          </w:p>
        </w:tc>
      </w:tr>
      <w:tr w:rsidR="00B25454" w:rsidRPr="00052420" w14:paraId="0AF8B00E" w14:textId="77777777" w:rsidTr="008E1605">
        <w:trPr>
          <w:trHeight w:val="291"/>
        </w:trPr>
        <w:tc>
          <w:tcPr>
            <w:tcW w:w="161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384DA3E4" w14:textId="77777777" w:rsidR="00B25454" w:rsidRPr="008C061E" w:rsidRDefault="00B25454" w:rsidP="008C061E">
            <w:pPr>
              <w:spacing w:before="56" w:after="113" w:line="240" w:lineRule="auto"/>
              <w:jc w:val="left"/>
              <w:rPr>
                <w:rFonts w:eastAsia="Times New Roman" w:cs="Arial"/>
                <w:sz w:val="16"/>
                <w:szCs w:val="16"/>
                <w:lang w:eastAsia="en-GB"/>
              </w:rPr>
            </w:pPr>
            <w:r w:rsidRPr="008C061E">
              <w:rPr>
                <w:rFonts w:eastAsia="Calibri" w:cs="Arial"/>
                <w:color w:val="000000" w:themeColor="text1"/>
                <w:kern w:val="24"/>
                <w:sz w:val="16"/>
                <w:szCs w:val="16"/>
                <w:lang w:eastAsia="en-GB"/>
              </w:rPr>
              <w:t> </w:t>
            </w:r>
          </w:p>
        </w:tc>
        <w:tc>
          <w:tcPr>
            <w:tcW w:w="175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159542DD" w14:textId="77777777" w:rsidR="00B25454" w:rsidRPr="008C061E" w:rsidRDefault="00B25454" w:rsidP="008C061E">
            <w:pPr>
              <w:spacing w:before="56" w:after="113" w:line="240" w:lineRule="auto"/>
              <w:jc w:val="left"/>
              <w:rPr>
                <w:rFonts w:eastAsia="Times New Roman" w:cs="Arial"/>
                <w:sz w:val="16"/>
                <w:szCs w:val="16"/>
                <w:lang w:eastAsia="en-GB"/>
              </w:rPr>
            </w:pPr>
            <w:r w:rsidRPr="008C061E">
              <w:rPr>
                <w:rFonts w:eastAsia="Calibri" w:cs="Arial"/>
                <w:i/>
                <w:iCs/>
                <w:color w:val="000000" w:themeColor="text1"/>
                <w:kern w:val="24"/>
                <w:sz w:val="16"/>
                <w:szCs w:val="16"/>
                <w:lang w:eastAsia="en-GB"/>
              </w:rPr>
              <w:t>More strategies …</w:t>
            </w:r>
          </w:p>
        </w:tc>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1A32D461" w14:textId="77777777" w:rsidR="00B25454" w:rsidRPr="008C061E" w:rsidRDefault="00B25454" w:rsidP="008C061E">
            <w:pPr>
              <w:spacing w:before="56" w:after="113" w:line="240" w:lineRule="auto"/>
              <w:jc w:val="left"/>
              <w:rPr>
                <w:rFonts w:eastAsia="Times New Roman" w:cs="Arial"/>
                <w:sz w:val="16"/>
                <w:szCs w:val="16"/>
                <w:lang w:eastAsia="en-GB"/>
              </w:rPr>
            </w:pPr>
            <w:r w:rsidRPr="008C061E">
              <w:rPr>
                <w:rFonts w:eastAsia="Calibri" w:cs="Arial"/>
                <w:color w:val="000000" w:themeColor="text1"/>
                <w:kern w:val="24"/>
                <w:sz w:val="16"/>
                <w:szCs w:val="16"/>
                <w:lang w:eastAsia="en-GB"/>
              </w:rPr>
              <w:t> </w:t>
            </w:r>
          </w:p>
        </w:tc>
        <w:tc>
          <w:tcPr>
            <w:tcW w:w="176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2B0A5AA4" w14:textId="77777777" w:rsidR="00B25454" w:rsidRPr="008C061E" w:rsidRDefault="00B25454" w:rsidP="008C061E">
            <w:pPr>
              <w:spacing w:before="56" w:after="113" w:line="240" w:lineRule="auto"/>
              <w:jc w:val="left"/>
              <w:rPr>
                <w:rFonts w:eastAsia="Times New Roman" w:cs="Arial"/>
                <w:sz w:val="16"/>
                <w:szCs w:val="16"/>
                <w:lang w:eastAsia="en-GB"/>
              </w:rPr>
            </w:pPr>
            <w:r w:rsidRPr="008C061E">
              <w:rPr>
                <w:rFonts w:eastAsia="Calibri" w:cs="Arial"/>
                <w:color w:val="000000" w:themeColor="text1"/>
                <w:kern w:val="24"/>
                <w:sz w:val="16"/>
                <w:szCs w:val="16"/>
                <w:lang w:eastAsia="en-GB"/>
              </w:rPr>
              <w:t> </w:t>
            </w:r>
          </w:p>
        </w:tc>
        <w:tc>
          <w:tcPr>
            <w:tcW w:w="193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47441168" w14:textId="77777777" w:rsidR="00B25454" w:rsidRPr="008C061E" w:rsidRDefault="00B25454" w:rsidP="008C061E">
            <w:pPr>
              <w:spacing w:before="56" w:after="113" w:line="240" w:lineRule="auto"/>
              <w:jc w:val="left"/>
              <w:rPr>
                <w:rFonts w:eastAsia="Times New Roman" w:cs="Arial"/>
                <w:sz w:val="16"/>
                <w:szCs w:val="16"/>
                <w:lang w:eastAsia="en-GB"/>
              </w:rPr>
            </w:pPr>
            <w:r w:rsidRPr="008C061E">
              <w:rPr>
                <w:rFonts w:eastAsia="Calibri" w:cs="Arial"/>
                <w:color w:val="000000" w:themeColor="text1"/>
                <w:kern w:val="24"/>
                <w:sz w:val="16"/>
                <w:szCs w:val="16"/>
                <w:lang w:eastAsia="en-GB"/>
              </w:rPr>
              <w:t> </w:t>
            </w:r>
          </w:p>
        </w:tc>
        <w:tc>
          <w:tcPr>
            <w:tcW w:w="1756"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195C95BB" w14:textId="77777777" w:rsidR="00B25454" w:rsidRPr="008C061E" w:rsidRDefault="00B25454" w:rsidP="008C061E">
            <w:pPr>
              <w:spacing w:before="56" w:after="113" w:line="240" w:lineRule="auto"/>
              <w:jc w:val="left"/>
              <w:rPr>
                <w:rFonts w:eastAsia="Times New Roman" w:cs="Arial"/>
                <w:sz w:val="16"/>
                <w:szCs w:val="16"/>
                <w:lang w:eastAsia="en-GB"/>
              </w:rPr>
            </w:pPr>
            <w:r w:rsidRPr="008C061E">
              <w:rPr>
                <w:rFonts w:eastAsia="Calibri" w:cs="Arial"/>
                <w:color w:val="000000" w:themeColor="text1"/>
                <w:kern w:val="24"/>
                <w:sz w:val="16"/>
                <w:szCs w:val="16"/>
                <w:lang w:eastAsia="en-GB"/>
              </w:rPr>
              <w:t> </w:t>
            </w:r>
          </w:p>
        </w:tc>
        <w:tc>
          <w:tcPr>
            <w:tcW w:w="205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0FE8DD56" w14:textId="77777777" w:rsidR="00B25454" w:rsidRPr="008C061E" w:rsidRDefault="00B25454" w:rsidP="008C061E">
            <w:pPr>
              <w:spacing w:line="240" w:lineRule="auto"/>
              <w:jc w:val="left"/>
              <w:rPr>
                <w:rFonts w:eastAsia="Times New Roman" w:cs="Arial"/>
                <w:sz w:val="16"/>
                <w:szCs w:val="16"/>
                <w:lang w:eastAsia="en-GB"/>
              </w:rPr>
            </w:pPr>
          </w:p>
        </w:tc>
        <w:tc>
          <w:tcPr>
            <w:tcW w:w="149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737FDAC5" w14:textId="77777777" w:rsidR="00B25454" w:rsidRPr="008C061E" w:rsidRDefault="00B25454" w:rsidP="008C061E">
            <w:pPr>
              <w:spacing w:before="56" w:after="113" w:line="240" w:lineRule="auto"/>
              <w:jc w:val="left"/>
              <w:rPr>
                <w:rFonts w:eastAsia="Times New Roman" w:cs="Arial"/>
                <w:sz w:val="16"/>
                <w:szCs w:val="16"/>
                <w:lang w:eastAsia="en-GB"/>
              </w:rPr>
            </w:pPr>
            <w:r w:rsidRPr="008C061E">
              <w:rPr>
                <w:rFonts w:eastAsia="Calibri" w:cs="Arial"/>
                <w:color w:val="000000" w:themeColor="text1"/>
                <w:kern w:val="24"/>
                <w:sz w:val="16"/>
                <w:szCs w:val="16"/>
                <w:lang w:eastAsia="en-GB"/>
              </w:rPr>
              <w:t> </w:t>
            </w:r>
          </w:p>
        </w:tc>
      </w:tr>
      <w:tr w:rsidR="00B25454" w:rsidRPr="00052420" w14:paraId="7265E121" w14:textId="77777777" w:rsidTr="008E1605">
        <w:trPr>
          <w:trHeight w:val="1710"/>
        </w:trPr>
        <w:tc>
          <w:tcPr>
            <w:tcW w:w="161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0186BF90" w14:textId="77777777" w:rsidR="00B25454" w:rsidRPr="008C061E" w:rsidRDefault="00B25454" w:rsidP="008C061E">
            <w:pPr>
              <w:spacing w:before="56" w:after="113" w:line="240" w:lineRule="auto"/>
              <w:jc w:val="left"/>
              <w:rPr>
                <w:rFonts w:eastAsia="Times New Roman" w:cs="Arial"/>
                <w:sz w:val="16"/>
                <w:szCs w:val="16"/>
                <w:lang w:eastAsia="en-GB"/>
              </w:rPr>
            </w:pPr>
            <w:r w:rsidRPr="008C061E">
              <w:rPr>
                <w:rFonts w:eastAsia="Calibri" w:cs="Arial"/>
                <w:color w:val="000000" w:themeColor="text1"/>
                <w:kern w:val="24"/>
                <w:sz w:val="16"/>
                <w:szCs w:val="16"/>
                <w:lang w:eastAsia="en-GB"/>
              </w:rPr>
              <w:t>Improve distribution between rural and urban facilities</w:t>
            </w:r>
          </w:p>
        </w:tc>
        <w:tc>
          <w:tcPr>
            <w:tcW w:w="175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296FACD0" w14:textId="77777777" w:rsidR="00B25454" w:rsidRPr="008C061E" w:rsidRDefault="00B25454" w:rsidP="008C061E">
            <w:pPr>
              <w:spacing w:before="56" w:after="113" w:line="240" w:lineRule="auto"/>
              <w:jc w:val="left"/>
              <w:rPr>
                <w:rFonts w:eastAsia="Times New Roman" w:cs="Arial"/>
                <w:sz w:val="16"/>
                <w:szCs w:val="16"/>
                <w:lang w:eastAsia="en-GB"/>
              </w:rPr>
            </w:pPr>
            <w:r w:rsidRPr="008C061E">
              <w:rPr>
                <w:rFonts w:eastAsia="Calibri" w:cs="Arial"/>
                <w:color w:val="000000" w:themeColor="text1"/>
                <w:kern w:val="24"/>
                <w:sz w:val="16"/>
                <w:szCs w:val="16"/>
                <w:lang w:eastAsia="en-GB"/>
              </w:rPr>
              <w:t>Attraction incentives for rural areas only</w:t>
            </w:r>
          </w:p>
        </w:tc>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3C457591" w14:textId="77777777" w:rsidR="00B25454" w:rsidRPr="008C061E" w:rsidRDefault="00B25454" w:rsidP="008C061E">
            <w:pPr>
              <w:spacing w:before="56" w:after="113" w:line="240" w:lineRule="auto"/>
              <w:jc w:val="left"/>
              <w:rPr>
                <w:rFonts w:eastAsia="Times New Roman" w:cs="Arial"/>
                <w:sz w:val="16"/>
                <w:szCs w:val="16"/>
                <w:lang w:eastAsia="en-GB"/>
              </w:rPr>
            </w:pPr>
            <w:r w:rsidRPr="008C061E">
              <w:rPr>
                <w:rFonts w:eastAsia="Calibri" w:cs="Arial"/>
                <w:color w:val="000000" w:themeColor="text1"/>
                <w:kern w:val="24"/>
                <w:sz w:val="16"/>
                <w:szCs w:val="16"/>
                <w:lang w:eastAsia="en-GB"/>
              </w:rPr>
              <w:t xml:space="preserve">Funding initial training with bonding </w:t>
            </w:r>
          </w:p>
        </w:tc>
        <w:tc>
          <w:tcPr>
            <w:tcW w:w="176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4FBBFE06" w14:textId="77777777" w:rsidR="00B25454" w:rsidRPr="008C061E" w:rsidRDefault="00B25454" w:rsidP="008C061E">
            <w:pPr>
              <w:spacing w:before="56" w:after="113" w:line="240" w:lineRule="auto"/>
              <w:jc w:val="left"/>
              <w:rPr>
                <w:rFonts w:eastAsia="Times New Roman" w:cs="Arial"/>
                <w:sz w:val="16"/>
                <w:szCs w:val="16"/>
                <w:lang w:eastAsia="en-GB"/>
              </w:rPr>
            </w:pPr>
            <w:r w:rsidRPr="008C061E">
              <w:rPr>
                <w:rFonts w:eastAsia="Calibri" w:cs="Arial"/>
                <w:color w:val="000000" w:themeColor="text1"/>
                <w:kern w:val="24"/>
                <w:sz w:val="16"/>
                <w:szCs w:val="16"/>
                <w:lang w:eastAsia="en-GB"/>
              </w:rPr>
              <w:t>More staff available in rural areas</w:t>
            </w:r>
          </w:p>
        </w:tc>
        <w:tc>
          <w:tcPr>
            <w:tcW w:w="193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7A0D1321" w14:textId="77777777" w:rsidR="00B25454" w:rsidRPr="008C061E" w:rsidRDefault="00B25454" w:rsidP="008C061E">
            <w:pPr>
              <w:spacing w:before="56" w:after="113" w:line="240" w:lineRule="auto"/>
              <w:jc w:val="left"/>
              <w:rPr>
                <w:rFonts w:eastAsia="Times New Roman" w:cs="Arial"/>
                <w:sz w:val="16"/>
                <w:szCs w:val="16"/>
                <w:lang w:eastAsia="en-GB"/>
              </w:rPr>
            </w:pPr>
            <w:r w:rsidRPr="008C061E">
              <w:rPr>
                <w:rFonts w:eastAsia="Calibri" w:cs="Arial"/>
                <w:color w:val="000000" w:themeColor="text1"/>
                <w:kern w:val="24"/>
                <w:sz w:val="16"/>
                <w:szCs w:val="16"/>
                <w:lang w:eastAsia="en-GB"/>
              </w:rPr>
              <w:t>% posts vacant by cadre in rural districts</w:t>
            </w:r>
          </w:p>
          <w:p w14:paraId="62A3C8DB" w14:textId="77777777" w:rsidR="00B25454" w:rsidRPr="008C061E" w:rsidRDefault="00B25454" w:rsidP="008C061E">
            <w:pPr>
              <w:spacing w:before="56" w:after="113" w:line="240" w:lineRule="auto"/>
              <w:jc w:val="left"/>
              <w:rPr>
                <w:rFonts w:eastAsia="Times New Roman" w:cs="Arial"/>
                <w:sz w:val="16"/>
                <w:szCs w:val="16"/>
                <w:lang w:eastAsia="en-GB"/>
              </w:rPr>
            </w:pPr>
            <w:r w:rsidRPr="008C061E">
              <w:rPr>
                <w:rFonts w:eastAsia="Calibri" w:cs="Arial"/>
                <w:color w:val="000000" w:themeColor="text1"/>
                <w:kern w:val="24"/>
                <w:sz w:val="16"/>
                <w:szCs w:val="16"/>
                <w:lang w:eastAsia="en-GB"/>
              </w:rPr>
              <w:t>% trainees who complete the bond</w:t>
            </w:r>
          </w:p>
        </w:tc>
        <w:tc>
          <w:tcPr>
            <w:tcW w:w="1756"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405D5ABE" w14:textId="77777777" w:rsidR="00B25454" w:rsidRPr="008C061E" w:rsidRDefault="00B25454" w:rsidP="008C061E">
            <w:pPr>
              <w:spacing w:before="56" w:after="113" w:line="240" w:lineRule="auto"/>
              <w:jc w:val="left"/>
              <w:rPr>
                <w:rFonts w:eastAsia="Times New Roman" w:cs="Arial"/>
                <w:sz w:val="16"/>
                <w:szCs w:val="16"/>
                <w:lang w:eastAsia="en-GB"/>
              </w:rPr>
            </w:pPr>
            <w:r w:rsidRPr="008C061E">
              <w:rPr>
                <w:rFonts w:eastAsia="Calibri" w:cs="Arial"/>
                <w:color w:val="000000" w:themeColor="text1"/>
                <w:kern w:val="24"/>
                <w:sz w:val="16"/>
                <w:szCs w:val="16"/>
                <w:lang w:eastAsia="en-GB"/>
              </w:rPr>
              <w:t>Workforce planning</w:t>
            </w:r>
          </w:p>
        </w:tc>
        <w:tc>
          <w:tcPr>
            <w:tcW w:w="205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586EF50D" w14:textId="77777777" w:rsidR="00B25454" w:rsidRPr="008C061E" w:rsidRDefault="00B25454" w:rsidP="008C061E">
            <w:pPr>
              <w:spacing w:line="240" w:lineRule="auto"/>
              <w:jc w:val="left"/>
              <w:rPr>
                <w:rFonts w:eastAsia="Times New Roman" w:cs="Arial"/>
                <w:sz w:val="16"/>
                <w:szCs w:val="16"/>
                <w:lang w:eastAsia="en-GB"/>
              </w:rPr>
            </w:pPr>
            <w:r w:rsidRPr="008C061E">
              <w:rPr>
                <w:rFonts w:eastAsiaTheme="minorEastAsia" w:cs="Arial"/>
                <w:color w:val="000000" w:themeColor="text1"/>
                <w:kern w:val="24"/>
                <w:sz w:val="16"/>
                <w:szCs w:val="16"/>
                <w:lang w:eastAsia="en-GB"/>
              </w:rPr>
              <w:t>Consider different needs of women and men (e.g. women may need more support e.g. security in rural areas; consider access to training)</w:t>
            </w:r>
          </w:p>
          <w:p w14:paraId="33BBDF3F" w14:textId="77777777" w:rsidR="00B25454" w:rsidRPr="008C061E" w:rsidRDefault="00B25454" w:rsidP="008C061E">
            <w:pPr>
              <w:spacing w:line="240" w:lineRule="auto"/>
              <w:jc w:val="left"/>
              <w:rPr>
                <w:rFonts w:eastAsia="Times New Roman" w:cs="Arial"/>
                <w:sz w:val="16"/>
                <w:szCs w:val="16"/>
                <w:lang w:eastAsia="en-GB"/>
              </w:rPr>
            </w:pPr>
            <w:r w:rsidRPr="008C061E">
              <w:rPr>
                <w:rFonts w:eastAsiaTheme="minorEastAsia" w:cs="Arial"/>
                <w:color w:val="000000" w:themeColor="text1"/>
                <w:kern w:val="24"/>
                <w:sz w:val="16"/>
                <w:szCs w:val="16"/>
                <w:lang w:eastAsia="en-GB"/>
              </w:rPr>
              <w:t>Monitor gender distribution of staff across urban/rural areas</w:t>
            </w:r>
          </w:p>
        </w:tc>
        <w:tc>
          <w:tcPr>
            <w:tcW w:w="149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49704077" w14:textId="77777777" w:rsidR="00B25454" w:rsidRPr="008C061E" w:rsidRDefault="00B25454" w:rsidP="008C061E">
            <w:pPr>
              <w:spacing w:before="56" w:after="113" w:line="240" w:lineRule="auto"/>
              <w:jc w:val="left"/>
              <w:rPr>
                <w:rFonts w:eastAsia="Times New Roman" w:cs="Arial"/>
                <w:sz w:val="16"/>
                <w:szCs w:val="16"/>
                <w:lang w:eastAsia="en-GB"/>
              </w:rPr>
            </w:pPr>
            <w:r w:rsidRPr="008C061E">
              <w:rPr>
                <w:rFonts w:eastAsia="Calibri" w:cs="Arial"/>
                <w:color w:val="000000" w:themeColor="text1"/>
                <w:kern w:val="24"/>
                <w:sz w:val="16"/>
                <w:szCs w:val="16"/>
                <w:lang w:eastAsia="en-GB"/>
              </w:rPr>
              <w:t>Training takes staff away from the workplace; may need to stagger training</w:t>
            </w:r>
          </w:p>
        </w:tc>
      </w:tr>
      <w:tr w:rsidR="00B25454" w:rsidRPr="00052420" w14:paraId="3264006E" w14:textId="77777777" w:rsidTr="008E1605">
        <w:trPr>
          <w:trHeight w:val="1196"/>
        </w:trPr>
        <w:tc>
          <w:tcPr>
            <w:tcW w:w="161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497AAF44" w14:textId="77777777" w:rsidR="00B25454" w:rsidRPr="008C061E" w:rsidRDefault="00B25454" w:rsidP="008C061E">
            <w:pPr>
              <w:spacing w:before="56" w:after="113" w:line="240" w:lineRule="auto"/>
              <w:jc w:val="left"/>
              <w:rPr>
                <w:rFonts w:eastAsia="Times New Roman" w:cs="Arial"/>
                <w:sz w:val="16"/>
                <w:szCs w:val="16"/>
                <w:lang w:eastAsia="en-GB"/>
              </w:rPr>
            </w:pPr>
            <w:r w:rsidRPr="008C061E">
              <w:rPr>
                <w:rFonts w:eastAsia="Calibri" w:cs="Arial"/>
                <w:color w:val="000000" w:themeColor="text1"/>
                <w:kern w:val="24"/>
                <w:sz w:val="16"/>
                <w:szCs w:val="16"/>
                <w:lang w:eastAsia="en-GB"/>
              </w:rPr>
              <w:t> </w:t>
            </w:r>
          </w:p>
        </w:tc>
        <w:tc>
          <w:tcPr>
            <w:tcW w:w="175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02A29C59" w14:textId="77777777" w:rsidR="00B25454" w:rsidRPr="008C061E" w:rsidRDefault="00B25454" w:rsidP="008C061E">
            <w:pPr>
              <w:spacing w:before="56" w:after="113" w:line="240" w:lineRule="auto"/>
              <w:jc w:val="left"/>
              <w:rPr>
                <w:rFonts w:eastAsia="Times New Roman" w:cs="Arial"/>
                <w:sz w:val="16"/>
                <w:szCs w:val="16"/>
                <w:lang w:eastAsia="en-GB"/>
              </w:rPr>
            </w:pPr>
            <w:r w:rsidRPr="008C061E">
              <w:rPr>
                <w:rFonts w:eastAsia="Calibri" w:cs="Arial"/>
                <w:color w:val="000000" w:themeColor="text1"/>
                <w:kern w:val="24"/>
                <w:sz w:val="16"/>
                <w:szCs w:val="16"/>
                <w:lang w:eastAsia="en-GB"/>
              </w:rPr>
              <w:t>Retention incentives for rural areas</w:t>
            </w:r>
          </w:p>
        </w:tc>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3354B13D" w14:textId="77777777" w:rsidR="00B25454" w:rsidRPr="008C061E" w:rsidRDefault="00B25454" w:rsidP="008C061E">
            <w:pPr>
              <w:spacing w:before="56" w:after="113" w:line="240" w:lineRule="auto"/>
              <w:jc w:val="left"/>
              <w:rPr>
                <w:rFonts w:eastAsia="Times New Roman" w:cs="Arial"/>
                <w:sz w:val="16"/>
                <w:szCs w:val="16"/>
                <w:lang w:eastAsia="en-GB"/>
              </w:rPr>
            </w:pPr>
            <w:r w:rsidRPr="008C061E">
              <w:rPr>
                <w:rFonts w:eastAsia="Calibri" w:cs="Arial"/>
                <w:color w:val="000000" w:themeColor="text1"/>
                <w:kern w:val="24"/>
                <w:sz w:val="16"/>
                <w:szCs w:val="16"/>
                <w:lang w:eastAsia="en-GB"/>
              </w:rPr>
              <w:t>Identify financial and/or nonfinancial incentives that can be funded from the district budget</w:t>
            </w:r>
          </w:p>
        </w:tc>
        <w:tc>
          <w:tcPr>
            <w:tcW w:w="176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53203FC3" w14:textId="77777777" w:rsidR="00B25454" w:rsidRPr="008C061E" w:rsidRDefault="00B25454" w:rsidP="008C061E">
            <w:pPr>
              <w:spacing w:before="56" w:after="113" w:line="240" w:lineRule="auto"/>
              <w:jc w:val="left"/>
              <w:rPr>
                <w:rFonts w:eastAsia="Times New Roman" w:cs="Arial"/>
                <w:sz w:val="16"/>
                <w:szCs w:val="16"/>
                <w:lang w:eastAsia="en-GB"/>
              </w:rPr>
            </w:pPr>
            <w:r w:rsidRPr="008C061E">
              <w:rPr>
                <w:rFonts w:eastAsia="Calibri" w:cs="Arial"/>
                <w:color w:val="000000" w:themeColor="text1"/>
                <w:kern w:val="24"/>
                <w:sz w:val="16"/>
                <w:szCs w:val="16"/>
                <w:lang w:eastAsia="en-GB"/>
              </w:rPr>
              <w:t>More staff available in rural areas</w:t>
            </w:r>
          </w:p>
        </w:tc>
        <w:tc>
          <w:tcPr>
            <w:tcW w:w="193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173AFB14" w14:textId="77777777" w:rsidR="00B25454" w:rsidRPr="008C061E" w:rsidRDefault="00B25454" w:rsidP="008C061E">
            <w:pPr>
              <w:spacing w:before="56" w:after="113" w:line="240" w:lineRule="auto"/>
              <w:jc w:val="left"/>
              <w:rPr>
                <w:rFonts w:eastAsia="Times New Roman" w:cs="Arial"/>
                <w:sz w:val="16"/>
                <w:szCs w:val="16"/>
                <w:lang w:eastAsia="en-GB"/>
              </w:rPr>
            </w:pPr>
            <w:r w:rsidRPr="008C061E">
              <w:rPr>
                <w:rFonts w:eastAsia="Calibri" w:cs="Arial"/>
                <w:color w:val="000000" w:themeColor="text1"/>
                <w:kern w:val="24"/>
                <w:sz w:val="16"/>
                <w:szCs w:val="16"/>
                <w:lang w:eastAsia="en-GB"/>
              </w:rPr>
              <w:t>% posts vacant by cadre in rural districts</w:t>
            </w:r>
          </w:p>
          <w:p w14:paraId="4CBEDC92" w14:textId="77777777" w:rsidR="00B25454" w:rsidRPr="008C061E" w:rsidRDefault="00B25454" w:rsidP="008C061E">
            <w:pPr>
              <w:spacing w:before="56" w:after="113" w:line="240" w:lineRule="auto"/>
              <w:jc w:val="left"/>
              <w:rPr>
                <w:rFonts w:eastAsia="Times New Roman" w:cs="Arial"/>
                <w:sz w:val="16"/>
                <w:szCs w:val="16"/>
                <w:lang w:eastAsia="en-GB"/>
              </w:rPr>
            </w:pPr>
            <w:r w:rsidRPr="008C061E">
              <w:rPr>
                <w:rFonts w:eastAsia="Calibri" w:cs="Arial"/>
                <w:color w:val="000000" w:themeColor="text1"/>
                <w:kern w:val="24"/>
                <w:sz w:val="16"/>
                <w:szCs w:val="16"/>
                <w:lang w:eastAsia="en-GB"/>
              </w:rPr>
              <w:t>% trainees who complete the bond</w:t>
            </w:r>
          </w:p>
        </w:tc>
        <w:tc>
          <w:tcPr>
            <w:tcW w:w="1756"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5120B09E" w14:textId="77777777" w:rsidR="00B25454" w:rsidRPr="008C061E" w:rsidRDefault="00B25454" w:rsidP="008C061E">
            <w:pPr>
              <w:spacing w:before="56" w:after="113" w:line="240" w:lineRule="auto"/>
              <w:jc w:val="left"/>
              <w:rPr>
                <w:rFonts w:eastAsia="Times New Roman" w:cs="Arial"/>
                <w:sz w:val="16"/>
                <w:szCs w:val="16"/>
                <w:lang w:eastAsia="en-GB"/>
              </w:rPr>
            </w:pPr>
            <w:r w:rsidRPr="008C061E">
              <w:rPr>
                <w:rFonts w:eastAsia="Calibri" w:cs="Arial"/>
                <w:color w:val="000000" w:themeColor="text1"/>
                <w:kern w:val="24"/>
                <w:sz w:val="16"/>
                <w:szCs w:val="16"/>
                <w:lang w:eastAsia="en-GB"/>
              </w:rPr>
              <w:t>Less money available in operational budget for equipment and supplies for staff to work with</w:t>
            </w:r>
          </w:p>
        </w:tc>
        <w:tc>
          <w:tcPr>
            <w:tcW w:w="205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6E248698" w14:textId="77777777" w:rsidR="00B25454" w:rsidRPr="008C061E" w:rsidRDefault="00B25454" w:rsidP="008C061E">
            <w:pPr>
              <w:spacing w:before="56" w:after="113" w:line="240" w:lineRule="auto"/>
              <w:jc w:val="left"/>
              <w:rPr>
                <w:rFonts w:eastAsia="Times New Roman" w:cs="Arial"/>
                <w:sz w:val="16"/>
                <w:szCs w:val="16"/>
                <w:lang w:eastAsia="en-GB"/>
              </w:rPr>
            </w:pPr>
            <w:r w:rsidRPr="008C061E">
              <w:rPr>
                <w:rFonts w:eastAsiaTheme="minorEastAsia" w:cs="Arial"/>
                <w:color w:val="000000" w:themeColor="text1"/>
                <w:kern w:val="24"/>
                <w:sz w:val="16"/>
                <w:szCs w:val="16"/>
                <w:lang w:eastAsia="en-GB"/>
              </w:rPr>
              <w:t>Consider different needs of women and men</w:t>
            </w:r>
          </w:p>
        </w:tc>
        <w:tc>
          <w:tcPr>
            <w:tcW w:w="149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0A4C7653" w14:textId="77777777" w:rsidR="00B25454" w:rsidRPr="008C061E" w:rsidRDefault="00B25454" w:rsidP="008C061E">
            <w:pPr>
              <w:spacing w:before="56" w:after="113" w:line="240" w:lineRule="auto"/>
              <w:jc w:val="left"/>
              <w:rPr>
                <w:rFonts w:eastAsia="Times New Roman" w:cs="Arial"/>
                <w:sz w:val="16"/>
                <w:szCs w:val="16"/>
                <w:lang w:eastAsia="en-GB"/>
              </w:rPr>
            </w:pPr>
            <w:r w:rsidRPr="008C061E">
              <w:rPr>
                <w:rFonts w:eastAsia="Calibri" w:cs="Arial"/>
                <w:color w:val="000000" w:themeColor="text1"/>
                <w:kern w:val="24"/>
                <w:sz w:val="16"/>
                <w:szCs w:val="16"/>
                <w:lang w:eastAsia="en-GB"/>
              </w:rPr>
              <w:t>Note that ‘non-financial incentives still cost money</w:t>
            </w:r>
          </w:p>
        </w:tc>
      </w:tr>
      <w:tr w:rsidR="00B25454" w:rsidRPr="00052420" w14:paraId="7E1F5A92" w14:textId="77777777" w:rsidTr="008E1605">
        <w:trPr>
          <w:trHeight w:val="602"/>
        </w:trPr>
        <w:tc>
          <w:tcPr>
            <w:tcW w:w="161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4171513B" w14:textId="77777777" w:rsidR="00B25454" w:rsidRPr="008C061E" w:rsidRDefault="00B25454" w:rsidP="008C061E">
            <w:pPr>
              <w:spacing w:before="56" w:after="113" w:line="240" w:lineRule="auto"/>
              <w:jc w:val="left"/>
              <w:rPr>
                <w:rFonts w:eastAsia="Times New Roman" w:cs="Arial"/>
                <w:sz w:val="16"/>
                <w:szCs w:val="16"/>
                <w:lang w:eastAsia="en-GB"/>
              </w:rPr>
            </w:pPr>
            <w:r w:rsidRPr="008C061E">
              <w:rPr>
                <w:rFonts w:eastAsia="Calibri" w:cs="Arial"/>
                <w:i/>
                <w:iCs/>
                <w:color w:val="000000" w:themeColor="text1"/>
                <w:kern w:val="24"/>
                <w:sz w:val="16"/>
                <w:szCs w:val="16"/>
                <w:lang w:eastAsia="en-GB"/>
              </w:rPr>
              <w:t>More objectives …</w:t>
            </w:r>
          </w:p>
        </w:tc>
        <w:tc>
          <w:tcPr>
            <w:tcW w:w="175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33461309" w14:textId="77777777" w:rsidR="00B25454" w:rsidRPr="008C061E" w:rsidRDefault="00B25454" w:rsidP="008C061E">
            <w:pPr>
              <w:spacing w:before="56" w:after="113" w:line="240" w:lineRule="auto"/>
              <w:jc w:val="left"/>
              <w:rPr>
                <w:rFonts w:eastAsia="Times New Roman" w:cs="Arial"/>
                <w:sz w:val="16"/>
                <w:szCs w:val="16"/>
                <w:lang w:eastAsia="en-GB"/>
              </w:rPr>
            </w:pPr>
            <w:r w:rsidRPr="008C061E">
              <w:rPr>
                <w:rFonts w:eastAsia="Calibri" w:cs="Arial"/>
                <w:i/>
                <w:iCs/>
                <w:color w:val="000000" w:themeColor="text1"/>
                <w:kern w:val="24"/>
                <w:sz w:val="16"/>
                <w:szCs w:val="16"/>
                <w:lang w:eastAsia="en-GB"/>
              </w:rPr>
              <w:t>More strategies …</w:t>
            </w:r>
          </w:p>
        </w:tc>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22550881" w14:textId="77777777" w:rsidR="00B25454" w:rsidRPr="008C061E" w:rsidRDefault="00B25454" w:rsidP="008C061E">
            <w:pPr>
              <w:spacing w:before="56" w:after="113" w:line="240" w:lineRule="auto"/>
              <w:jc w:val="left"/>
              <w:rPr>
                <w:rFonts w:eastAsia="Times New Roman" w:cs="Arial"/>
                <w:sz w:val="16"/>
                <w:szCs w:val="16"/>
                <w:lang w:eastAsia="en-GB"/>
              </w:rPr>
            </w:pPr>
            <w:r w:rsidRPr="008C061E">
              <w:rPr>
                <w:rFonts w:eastAsia="Calibri" w:cs="Arial"/>
                <w:color w:val="000000" w:themeColor="text1"/>
                <w:kern w:val="24"/>
                <w:sz w:val="16"/>
                <w:szCs w:val="16"/>
                <w:lang w:eastAsia="en-GB"/>
              </w:rPr>
              <w:t> </w:t>
            </w:r>
          </w:p>
        </w:tc>
        <w:tc>
          <w:tcPr>
            <w:tcW w:w="176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3333F43D" w14:textId="77777777" w:rsidR="00B25454" w:rsidRPr="008C061E" w:rsidRDefault="00B25454" w:rsidP="008C061E">
            <w:pPr>
              <w:spacing w:before="56" w:after="113" w:line="240" w:lineRule="auto"/>
              <w:jc w:val="left"/>
              <w:rPr>
                <w:rFonts w:eastAsia="Times New Roman" w:cs="Arial"/>
                <w:sz w:val="16"/>
                <w:szCs w:val="16"/>
                <w:lang w:eastAsia="en-GB"/>
              </w:rPr>
            </w:pPr>
            <w:r w:rsidRPr="008C061E">
              <w:rPr>
                <w:rFonts w:eastAsia="Calibri" w:cs="Arial"/>
                <w:color w:val="000000" w:themeColor="text1"/>
                <w:kern w:val="24"/>
                <w:sz w:val="16"/>
                <w:szCs w:val="16"/>
                <w:lang w:eastAsia="en-GB"/>
              </w:rPr>
              <w:t> </w:t>
            </w:r>
          </w:p>
        </w:tc>
        <w:tc>
          <w:tcPr>
            <w:tcW w:w="193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6B2D848D" w14:textId="77777777" w:rsidR="00B25454" w:rsidRPr="008C061E" w:rsidRDefault="00B25454" w:rsidP="008C061E">
            <w:pPr>
              <w:spacing w:before="56" w:after="113" w:line="240" w:lineRule="auto"/>
              <w:jc w:val="left"/>
              <w:rPr>
                <w:rFonts w:eastAsia="Times New Roman" w:cs="Arial"/>
                <w:sz w:val="16"/>
                <w:szCs w:val="16"/>
                <w:lang w:eastAsia="en-GB"/>
              </w:rPr>
            </w:pPr>
            <w:r w:rsidRPr="008C061E">
              <w:rPr>
                <w:rFonts w:eastAsia="Calibri" w:cs="Arial"/>
                <w:color w:val="000000" w:themeColor="text1"/>
                <w:kern w:val="24"/>
                <w:sz w:val="16"/>
                <w:szCs w:val="16"/>
                <w:lang w:eastAsia="en-GB"/>
              </w:rPr>
              <w:t> </w:t>
            </w:r>
          </w:p>
        </w:tc>
        <w:tc>
          <w:tcPr>
            <w:tcW w:w="1756"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4C42FE7F" w14:textId="77777777" w:rsidR="00B25454" w:rsidRPr="008C061E" w:rsidRDefault="00B25454" w:rsidP="008C061E">
            <w:pPr>
              <w:spacing w:before="56" w:after="113" w:line="240" w:lineRule="auto"/>
              <w:jc w:val="left"/>
              <w:rPr>
                <w:rFonts w:eastAsia="Times New Roman" w:cs="Arial"/>
                <w:sz w:val="16"/>
                <w:szCs w:val="16"/>
                <w:lang w:eastAsia="en-GB"/>
              </w:rPr>
            </w:pPr>
            <w:r w:rsidRPr="008C061E">
              <w:rPr>
                <w:rFonts w:eastAsia="Calibri" w:cs="Arial"/>
                <w:color w:val="000000" w:themeColor="text1"/>
                <w:kern w:val="24"/>
                <w:sz w:val="16"/>
                <w:szCs w:val="16"/>
                <w:lang w:eastAsia="en-GB"/>
              </w:rPr>
              <w:t> </w:t>
            </w:r>
          </w:p>
        </w:tc>
        <w:tc>
          <w:tcPr>
            <w:tcW w:w="205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412A2FEB" w14:textId="77777777" w:rsidR="00B25454" w:rsidRPr="008C061E" w:rsidRDefault="00B25454" w:rsidP="008C061E">
            <w:pPr>
              <w:spacing w:line="240" w:lineRule="auto"/>
              <w:jc w:val="left"/>
              <w:rPr>
                <w:rFonts w:eastAsia="Times New Roman" w:cs="Arial"/>
                <w:sz w:val="16"/>
                <w:szCs w:val="16"/>
                <w:lang w:eastAsia="en-GB"/>
              </w:rPr>
            </w:pPr>
          </w:p>
        </w:tc>
        <w:tc>
          <w:tcPr>
            <w:tcW w:w="149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0A7D25CA" w14:textId="77777777" w:rsidR="00B25454" w:rsidRPr="008C061E" w:rsidRDefault="00B25454" w:rsidP="008C061E">
            <w:pPr>
              <w:spacing w:before="56" w:after="113" w:line="240" w:lineRule="auto"/>
              <w:jc w:val="left"/>
              <w:rPr>
                <w:rFonts w:eastAsia="Times New Roman" w:cs="Arial"/>
                <w:sz w:val="16"/>
                <w:szCs w:val="16"/>
                <w:lang w:eastAsia="en-GB"/>
              </w:rPr>
            </w:pPr>
            <w:r w:rsidRPr="008C061E">
              <w:rPr>
                <w:rFonts w:eastAsia="Calibri" w:cs="Arial"/>
                <w:color w:val="000000" w:themeColor="text1"/>
                <w:kern w:val="24"/>
                <w:sz w:val="16"/>
                <w:szCs w:val="16"/>
                <w:lang w:eastAsia="en-GB"/>
              </w:rPr>
              <w:t> </w:t>
            </w:r>
          </w:p>
        </w:tc>
      </w:tr>
    </w:tbl>
    <w:p w14:paraId="47080346" w14:textId="7ABC872E" w:rsidR="00B25454" w:rsidRPr="00052420" w:rsidRDefault="00B25454" w:rsidP="008E1605">
      <w:pPr>
        <w:spacing w:line="360" w:lineRule="auto"/>
        <w:jc w:val="left"/>
        <w:rPr>
          <w:rFonts w:eastAsia="PLBIserif-Medium" w:cs="Arial"/>
          <w:b/>
          <w:szCs w:val="24"/>
        </w:rPr>
        <w:sectPr w:rsidR="00B25454" w:rsidRPr="00052420">
          <w:footerReference w:type="first" r:id="rId14"/>
          <w:pgSz w:w="15840" w:h="12240" w:orient="landscape"/>
          <w:pgMar w:top="1440" w:right="1440" w:bottom="1440" w:left="1440" w:header="720" w:footer="720" w:gutter="0"/>
          <w:cols w:space="720"/>
          <w:titlePg/>
          <w:docGrid w:linePitch="360"/>
        </w:sectPr>
      </w:pPr>
    </w:p>
    <w:p w14:paraId="197273F7" w14:textId="7438E42A" w:rsidR="00B25454" w:rsidRPr="00052420" w:rsidRDefault="00B25454" w:rsidP="008E1605">
      <w:pPr>
        <w:spacing w:line="360" w:lineRule="auto"/>
        <w:jc w:val="left"/>
        <w:rPr>
          <w:rFonts w:cs="Arial"/>
          <w:szCs w:val="24"/>
        </w:rPr>
      </w:pPr>
      <w:r w:rsidRPr="00052420">
        <w:rPr>
          <w:rFonts w:cs="Arial"/>
          <w:szCs w:val="24"/>
        </w:rPr>
        <w:lastRenderedPageBreak/>
        <w:t xml:space="preserve">Steps 1 to 8 in Figure 3 refer to the process to help you to review options for the HR/HS strategies. Each step corresponds to the relevant columns in Table 1. </w:t>
      </w:r>
    </w:p>
    <w:p w14:paraId="56D794E9" w14:textId="77777777" w:rsidR="00B25454" w:rsidRPr="00052420" w:rsidRDefault="00B25454" w:rsidP="008E1605">
      <w:pPr>
        <w:spacing w:line="360" w:lineRule="auto"/>
        <w:jc w:val="left"/>
        <w:rPr>
          <w:rFonts w:cs="Arial"/>
          <w:szCs w:val="24"/>
        </w:rPr>
      </w:pPr>
    </w:p>
    <w:p w14:paraId="277881BE" w14:textId="58EA3C6C" w:rsidR="00B25454" w:rsidRPr="008E1605" w:rsidRDefault="00B25454" w:rsidP="008E1605">
      <w:pPr>
        <w:spacing w:after="200" w:line="360" w:lineRule="auto"/>
        <w:jc w:val="left"/>
        <w:rPr>
          <w:rFonts w:cs="Arial"/>
          <w:i/>
          <w:szCs w:val="24"/>
        </w:rPr>
      </w:pPr>
      <w:r w:rsidRPr="008E1605">
        <w:rPr>
          <w:rFonts w:cs="Arial"/>
          <w:i/>
          <w:szCs w:val="24"/>
        </w:rPr>
        <w:t>Figure 3: Key steps for reviewing options for the HR/HS strategies</w:t>
      </w:r>
    </w:p>
    <w:tbl>
      <w:tblPr>
        <w:tblStyle w:val="TableGrid"/>
        <w:tblW w:w="9072"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8"/>
        <w:gridCol w:w="6804"/>
      </w:tblGrid>
      <w:tr w:rsidR="00B25454" w:rsidRPr="00052420" w14:paraId="6B8893C5" w14:textId="77777777" w:rsidTr="00D50E97">
        <w:trPr>
          <w:trHeight w:val="375"/>
          <w:tblHeader/>
        </w:trPr>
        <w:tc>
          <w:tcPr>
            <w:tcW w:w="2268" w:type="dxa"/>
            <w:shd w:val="clear" w:color="auto" w:fill="008BB0"/>
          </w:tcPr>
          <w:p w14:paraId="55161A5B" w14:textId="77777777" w:rsidR="00B25454" w:rsidRPr="00052420" w:rsidRDefault="00B25454" w:rsidP="00D16FCE">
            <w:pPr>
              <w:pStyle w:val="ListParagraph"/>
              <w:spacing w:after="200" w:line="360" w:lineRule="auto"/>
              <w:ind w:left="0"/>
              <w:jc w:val="center"/>
              <w:rPr>
                <w:rFonts w:cs="Arial"/>
                <w:b/>
                <w:color w:val="FFFFFF" w:themeColor="background1"/>
                <w:szCs w:val="24"/>
              </w:rPr>
            </w:pPr>
            <w:r w:rsidRPr="00052420">
              <w:rPr>
                <w:rFonts w:cs="Arial"/>
                <w:b/>
                <w:color w:val="FFFFFF" w:themeColor="background1"/>
                <w:szCs w:val="24"/>
              </w:rPr>
              <w:t>Step</w:t>
            </w:r>
          </w:p>
        </w:tc>
        <w:tc>
          <w:tcPr>
            <w:tcW w:w="6804" w:type="dxa"/>
            <w:shd w:val="clear" w:color="auto" w:fill="008BB0"/>
          </w:tcPr>
          <w:p w14:paraId="4BFE0813" w14:textId="77777777" w:rsidR="00B25454" w:rsidRPr="00052420" w:rsidRDefault="00B25454" w:rsidP="00D16FCE">
            <w:pPr>
              <w:pStyle w:val="ListParagraph"/>
              <w:spacing w:after="200" w:line="360" w:lineRule="auto"/>
              <w:ind w:left="0"/>
              <w:jc w:val="center"/>
              <w:rPr>
                <w:rFonts w:cs="Arial"/>
                <w:b/>
                <w:color w:val="FFFFFF" w:themeColor="background1"/>
                <w:szCs w:val="24"/>
              </w:rPr>
            </w:pPr>
            <w:r w:rsidRPr="00052420">
              <w:rPr>
                <w:rFonts w:cs="Arial"/>
                <w:b/>
                <w:color w:val="FFFFFF" w:themeColor="background1"/>
                <w:szCs w:val="24"/>
              </w:rPr>
              <w:t>Description</w:t>
            </w:r>
          </w:p>
        </w:tc>
      </w:tr>
      <w:tr w:rsidR="00B25454" w:rsidRPr="00052420" w14:paraId="49FDDE15" w14:textId="77777777" w:rsidTr="00D50E97">
        <w:tc>
          <w:tcPr>
            <w:tcW w:w="2268" w:type="dxa"/>
          </w:tcPr>
          <w:p w14:paraId="7199E8B8" w14:textId="77777777" w:rsidR="00B25454" w:rsidRPr="00052420" w:rsidRDefault="00B25454" w:rsidP="008E1605">
            <w:pPr>
              <w:pStyle w:val="ListParagraph"/>
              <w:spacing w:after="200" w:line="360" w:lineRule="auto"/>
              <w:ind w:left="0"/>
              <w:jc w:val="left"/>
              <w:rPr>
                <w:rFonts w:cs="Arial"/>
                <w:b/>
                <w:szCs w:val="24"/>
              </w:rPr>
            </w:pPr>
            <w:r w:rsidRPr="00052420">
              <w:rPr>
                <w:rFonts w:cs="Arial"/>
                <w:b/>
                <w:szCs w:val="24"/>
              </w:rPr>
              <w:t>Step 1</w:t>
            </w:r>
          </w:p>
          <w:p w14:paraId="3881DA4C" w14:textId="77777777" w:rsidR="00B25454" w:rsidRPr="00052420" w:rsidRDefault="00B25454" w:rsidP="008E1605">
            <w:pPr>
              <w:pStyle w:val="ListParagraph"/>
              <w:spacing w:after="200" w:line="360" w:lineRule="auto"/>
              <w:ind w:left="0"/>
              <w:jc w:val="left"/>
              <w:rPr>
                <w:rFonts w:cs="Arial"/>
                <w:szCs w:val="24"/>
              </w:rPr>
            </w:pPr>
            <w:r w:rsidRPr="00052420">
              <w:rPr>
                <w:rFonts w:cs="Arial"/>
                <w:szCs w:val="24"/>
              </w:rPr>
              <w:t xml:space="preserve">Select relevant </w:t>
            </w:r>
            <w:r w:rsidRPr="00052420">
              <w:rPr>
                <w:rFonts w:cs="Arial"/>
                <w:b/>
                <w:szCs w:val="24"/>
              </w:rPr>
              <w:t>performance areas</w:t>
            </w:r>
            <w:r w:rsidRPr="00052420">
              <w:rPr>
                <w:rFonts w:cs="Arial"/>
                <w:szCs w:val="24"/>
              </w:rPr>
              <w:t xml:space="preserve"> for your problem</w:t>
            </w:r>
          </w:p>
        </w:tc>
        <w:tc>
          <w:tcPr>
            <w:tcW w:w="6804" w:type="dxa"/>
          </w:tcPr>
          <w:p w14:paraId="68A06E66" w14:textId="0BB58790" w:rsidR="00B25454" w:rsidRPr="00052420" w:rsidRDefault="00B25454" w:rsidP="008E1605">
            <w:pPr>
              <w:spacing w:after="200" w:line="360" w:lineRule="auto"/>
              <w:jc w:val="left"/>
              <w:rPr>
                <w:rFonts w:cs="Arial"/>
                <w:szCs w:val="24"/>
              </w:rPr>
            </w:pPr>
            <w:r w:rsidRPr="00052420">
              <w:rPr>
                <w:rFonts w:cs="Arial"/>
                <w:szCs w:val="24"/>
              </w:rPr>
              <w:t xml:space="preserve">What are the overall causes of the problem? Is it that staff are not available – or in the wrong place? Or are not clear about what they are supposed to do? Or don't have the skills? Or don't have the equipment and supplies? Or </w:t>
            </w:r>
            <w:r>
              <w:rPr>
                <w:rFonts w:cs="Arial"/>
                <w:szCs w:val="24"/>
              </w:rPr>
              <w:t xml:space="preserve">is </w:t>
            </w:r>
            <w:r w:rsidRPr="00052420">
              <w:rPr>
                <w:rFonts w:cs="Arial"/>
                <w:szCs w:val="24"/>
              </w:rPr>
              <w:t xml:space="preserve">there insufficient reward (intrinsic or extrinsic) or sanction? Review your problem trees to check.  It may be only one of these areas that is the problem, but very often it is several of these. Start by selecting the key problem areas you are trying to address. These are in bold in </w:t>
            </w:r>
            <w:r w:rsidRPr="00052420">
              <w:rPr>
                <w:rFonts w:cs="Arial"/>
                <w:b/>
                <w:szCs w:val="24"/>
              </w:rPr>
              <w:t>Column A</w:t>
            </w:r>
            <w:r w:rsidRPr="00052420">
              <w:rPr>
                <w:rFonts w:cs="Arial"/>
                <w:szCs w:val="24"/>
              </w:rPr>
              <w:t>.</w:t>
            </w:r>
          </w:p>
          <w:p w14:paraId="6DB82242" w14:textId="77777777" w:rsidR="00B25454" w:rsidRPr="00052420" w:rsidRDefault="00B25454" w:rsidP="008E1605">
            <w:pPr>
              <w:spacing w:after="200" w:line="360" w:lineRule="auto"/>
              <w:jc w:val="left"/>
              <w:rPr>
                <w:rFonts w:cs="Arial"/>
                <w:szCs w:val="24"/>
              </w:rPr>
            </w:pPr>
            <w:r w:rsidRPr="00052420">
              <w:rPr>
                <w:rFonts w:cs="Arial"/>
                <w:szCs w:val="24"/>
              </w:rPr>
              <w:t xml:space="preserve">Review and select appropriate </w:t>
            </w:r>
            <w:r w:rsidRPr="00052420">
              <w:rPr>
                <w:rFonts w:cs="Arial"/>
                <w:b/>
                <w:szCs w:val="24"/>
              </w:rPr>
              <w:t>objectives</w:t>
            </w:r>
            <w:r w:rsidRPr="00052420">
              <w:rPr>
                <w:rFonts w:cs="Arial"/>
                <w:szCs w:val="24"/>
              </w:rPr>
              <w:t>.</w:t>
            </w:r>
          </w:p>
          <w:p w14:paraId="4C072AB2" w14:textId="284B7761" w:rsidR="00B25454" w:rsidRPr="00052420" w:rsidRDefault="00B25454" w:rsidP="008E1605">
            <w:pPr>
              <w:spacing w:after="200" w:line="360" w:lineRule="auto"/>
              <w:jc w:val="left"/>
              <w:rPr>
                <w:rFonts w:cs="Arial"/>
                <w:szCs w:val="24"/>
              </w:rPr>
            </w:pPr>
            <w:r w:rsidRPr="00052420">
              <w:rPr>
                <w:rFonts w:cs="Arial"/>
                <w:szCs w:val="24"/>
              </w:rPr>
              <w:t xml:space="preserve">For each of the problem areas you select there are one or more broad objectives listed in </w:t>
            </w:r>
            <w:r w:rsidRPr="00052420">
              <w:rPr>
                <w:rFonts w:cs="Arial"/>
                <w:b/>
                <w:szCs w:val="24"/>
              </w:rPr>
              <w:t>Column A</w:t>
            </w:r>
            <w:r w:rsidRPr="00052420">
              <w:rPr>
                <w:rFonts w:cs="Arial"/>
                <w:szCs w:val="24"/>
              </w:rPr>
              <w:t>. Review them carefully and identify those that might be possible or note down additional ones that are appropriate to your context. For example</w:t>
            </w:r>
            <w:r>
              <w:rPr>
                <w:rFonts w:cs="Arial"/>
                <w:szCs w:val="24"/>
              </w:rPr>
              <w:t>,</w:t>
            </w:r>
            <w:r w:rsidRPr="00052420">
              <w:rPr>
                <w:rFonts w:cs="Arial"/>
                <w:szCs w:val="24"/>
              </w:rPr>
              <w:t xml:space="preserve"> if a major problem is availability of staff, you may be able to address the problem of existing staff being absent from work, but you may not have the authority to increase the overall number of staff within the district. </w:t>
            </w:r>
          </w:p>
        </w:tc>
      </w:tr>
      <w:tr w:rsidR="00B25454" w:rsidRPr="00052420" w14:paraId="3846957C" w14:textId="77777777" w:rsidTr="00D50E97">
        <w:tc>
          <w:tcPr>
            <w:tcW w:w="2268" w:type="dxa"/>
          </w:tcPr>
          <w:p w14:paraId="2B3DA94A" w14:textId="77777777" w:rsidR="00B25454" w:rsidRPr="00052420" w:rsidRDefault="00B25454" w:rsidP="008E1605">
            <w:pPr>
              <w:pStyle w:val="ListParagraph"/>
              <w:spacing w:after="200" w:line="360" w:lineRule="auto"/>
              <w:ind w:left="0"/>
              <w:jc w:val="left"/>
              <w:rPr>
                <w:rFonts w:cs="Arial"/>
                <w:b/>
                <w:szCs w:val="24"/>
              </w:rPr>
            </w:pPr>
            <w:r w:rsidRPr="00052420">
              <w:rPr>
                <w:rFonts w:cs="Arial"/>
                <w:b/>
                <w:szCs w:val="24"/>
              </w:rPr>
              <w:t xml:space="preserve">Step 2 </w:t>
            </w:r>
          </w:p>
          <w:p w14:paraId="779457AB" w14:textId="77777777" w:rsidR="00B25454" w:rsidRPr="00052420" w:rsidRDefault="00B25454" w:rsidP="008E1605">
            <w:pPr>
              <w:pStyle w:val="ListParagraph"/>
              <w:spacing w:after="200" w:line="360" w:lineRule="auto"/>
              <w:ind w:left="0"/>
              <w:jc w:val="left"/>
              <w:rPr>
                <w:rFonts w:cs="Arial"/>
                <w:szCs w:val="24"/>
              </w:rPr>
            </w:pPr>
            <w:r w:rsidRPr="00052420">
              <w:rPr>
                <w:rFonts w:cs="Arial"/>
                <w:szCs w:val="24"/>
              </w:rPr>
              <w:t xml:space="preserve">Review and select appropriate </w:t>
            </w:r>
            <w:r w:rsidRPr="00052420">
              <w:rPr>
                <w:rFonts w:cs="Arial"/>
                <w:b/>
                <w:szCs w:val="24"/>
              </w:rPr>
              <w:t>strategies</w:t>
            </w:r>
          </w:p>
        </w:tc>
        <w:tc>
          <w:tcPr>
            <w:tcW w:w="6804" w:type="dxa"/>
          </w:tcPr>
          <w:p w14:paraId="10F42885" w14:textId="799EB2C4" w:rsidR="00B25454" w:rsidRPr="00052420" w:rsidRDefault="00B25454" w:rsidP="008E1605">
            <w:pPr>
              <w:spacing w:after="200" w:line="360" w:lineRule="auto"/>
              <w:jc w:val="left"/>
              <w:rPr>
                <w:rFonts w:cs="Arial"/>
                <w:szCs w:val="24"/>
              </w:rPr>
            </w:pPr>
            <w:r w:rsidRPr="00052420">
              <w:rPr>
                <w:rFonts w:cs="Arial"/>
                <w:szCs w:val="24"/>
              </w:rPr>
              <w:t xml:space="preserve">For each objective you select, review the possible strategies in the list in Column B and select one or more that seem appropriate (i.e. are feasible in terms of resources and acceptance by staff, and are likely to be effective in addressing the problem within a period of 8 months). There may be other strategies not listed that would also be suitable. </w:t>
            </w:r>
            <w:r w:rsidRPr="00052420">
              <w:rPr>
                <w:rFonts w:cs="Arial"/>
                <w:szCs w:val="24"/>
              </w:rPr>
              <w:lastRenderedPageBreak/>
              <w:t xml:space="preserve">Write these down for consideration when you are making the actual plan of strategies. </w:t>
            </w:r>
          </w:p>
          <w:p w14:paraId="01C3314A" w14:textId="77777777" w:rsidR="00B25454" w:rsidRPr="00052420" w:rsidRDefault="00B25454" w:rsidP="008E1605">
            <w:pPr>
              <w:spacing w:after="200" w:line="360" w:lineRule="auto"/>
              <w:jc w:val="left"/>
              <w:rPr>
                <w:rFonts w:cs="Arial"/>
                <w:szCs w:val="24"/>
              </w:rPr>
            </w:pPr>
            <w:r w:rsidRPr="00052420">
              <w:rPr>
                <w:rFonts w:cs="Arial"/>
                <w:szCs w:val="24"/>
              </w:rPr>
              <w:t xml:space="preserve">Note that some strategies may serve several different purposes – e.g. supervision may be useful for improving skills </w:t>
            </w:r>
            <w:r w:rsidRPr="00052420">
              <w:rPr>
                <w:rFonts w:cs="Arial"/>
                <w:i/>
                <w:szCs w:val="24"/>
              </w:rPr>
              <w:t>and</w:t>
            </w:r>
            <w:r w:rsidRPr="00052420">
              <w:rPr>
                <w:rFonts w:cs="Arial"/>
                <w:szCs w:val="24"/>
              </w:rPr>
              <w:t xml:space="preserve"> provision of feedback on performance. </w:t>
            </w:r>
          </w:p>
        </w:tc>
      </w:tr>
      <w:tr w:rsidR="00B25454" w:rsidRPr="00052420" w14:paraId="6CED4AC3" w14:textId="77777777" w:rsidTr="00D50E97">
        <w:tc>
          <w:tcPr>
            <w:tcW w:w="2268" w:type="dxa"/>
          </w:tcPr>
          <w:p w14:paraId="06E19955" w14:textId="77777777" w:rsidR="00B25454" w:rsidRPr="00052420" w:rsidRDefault="00B25454" w:rsidP="008E1605">
            <w:pPr>
              <w:pStyle w:val="ListParagraph"/>
              <w:spacing w:after="200" w:line="360" w:lineRule="auto"/>
              <w:ind w:left="0"/>
              <w:jc w:val="left"/>
              <w:rPr>
                <w:rFonts w:cs="Arial"/>
                <w:b/>
                <w:szCs w:val="24"/>
              </w:rPr>
            </w:pPr>
            <w:r w:rsidRPr="00052420">
              <w:rPr>
                <w:rFonts w:cs="Arial"/>
                <w:b/>
                <w:szCs w:val="24"/>
              </w:rPr>
              <w:lastRenderedPageBreak/>
              <w:t>Step 3</w:t>
            </w:r>
          </w:p>
          <w:p w14:paraId="17C40FD9" w14:textId="77777777" w:rsidR="00B25454" w:rsidRPr="00052420" w:rsidRDefault="00B25454" w:rsidP="008E1605">
            <w:pPr>
              <w:pStyle w:val="ListParagraph"/>
              <w:spacing w:after="200" w:line="360" w:lineRule="auto"/>
              <w:ind w:left="0"/>
              <w:jc w:val="left"/>
              <w:rPr>
                <w:rFonts w:cs="Arial"/>
                <w:szCs w:val="24"/>
              </w:rPr>
            </w:pPr>
            <w:r w:rsidRPr="00052420">
              <w:rPr>
                <w:rFonts w:cs="Arial"/>
                <w:szCs w:val="24"/>
              </w:rPr>
              <w:t xml:space="preserve">Review </w:t>
            </w:r>
            <w:r w:rsidRPr="00052420">
              <w:rPr>
                <w:rFonts w:cs="Arial"/>
                <w:b/>
                <w:szCs w:val="24"/>
              </w:rPr>
              <w:t>sample activities</w:t>
            </w:r>
          </w:p>
          <w:p w14:paraId="57A0B3A0" w14:textId="77777777" w:rsidR="00B25454" w:rsidRPr="00052420" w:rsidRDefault="00B25454" w:rsidP="008E1605">
            <w:pPr>
              <w:pStyle w:val="ListParagraph"/>
              <w:spacing w:after="200" w:line="360" w:lineRule="auto"/>
              <w:ind w:left="0"/>
              <w:jc w:val="left"/>
              <w:rPr>
                <w:rFonts w:cs="Arial"/>
                <w:szCs w:val="24"/>
              </w:rPr>
            </w:pPr>
          </w:p>
        </w:tc>
        <w:tc>
          <w:tcPr>
            <w:tcW w:w="6804" w:type="dxa"/>
          </w:tcPr>
          <w:p w14:paraId="4B17D904" w14:textId="77777777" w:rsidR="00B25454" w:rsidRPr="00052420" w:rsidRDefault="00B25454" w:rsidP="008E1605">
            <w:pPr>
              <w:spacing w:after="200" w:line="360" w:lineRule="auto"/>
              <w:jc w:val="left"/>
              <w:rPr>
                <w:rFonts w:cs="Arial"/>
                <w:szCs w:val="24"/>
              </w:rPr>
            </w:pPr>
            <w:r w:rsidRPr="00052420">
              <w:rPr>
                <w:rFonts w:cs="Arial"/>
                <w:szCs w:val="24"/>
              </w:rPr>
              <w:t xml:space="preserve">There are usually quite a wide range of activities that can be used to carry out a particular strategy. We have provided some sample activities in </w:t>
            </w:r>
            <w:r w:rsidRPr="00052420">
              <w:rPr>
                <w:rFonts w:cs="Arial"/>
                <w:b/>
                <w:szCs w:val="24"/>
              </w:rPr>
              <w:t>Column C</w:t>
            </w:r>
            <w:r w:rsidRPr="00052420">
              <w:rPr>
                <w:rFonts w:cs="Arial"/>
                <w:szCs w:val="24"/>
              </w:rPr>
              <w:t>, but you will need to consider others. Write these down.</w:t>
            </w:r>
          </w:p>
        </w:tc>
      </w:tr>
      <w:tr w:rsidR="00B25454" w:rsidRPr="00052420" w14:paraId="5100A409" w14:textId="77777777" w:rsidTr="00D50E97">
        <w:tc>
          <w:tcPr>
            <w:tcW w:w="2268" w:type="dxa"/>
          </w:tcPr>
          <w:p w14:paraId="665A12A6" w14:textId="77777777" w:rsidR="00B25454" w:rsidRPr="00052420" w:rsidRDefault="00B25454" w:rsidP="008E1605">
            <w:pPr>
              <w:pStyle w:val="ListParagraph"/>
              <w:spacing w:after="200" w:line="360" w:lineRule="auto"/>
              <w:ind w:left="0"/>
              <w:jc w:val="left"/>
              <w:rPr>
                <w:rFonts w:cs="Arial"/>
                <w:szCs w:val="24"/>
              </w:rPr>
            </w:pPr>
            <w:r w:rsidRPr="00052420">
              <w:rPr>
                <w:rFonts w:cs="Arial"/>
                <w:b/>
                <w:szCs w:val="24"/>
              </w:rPr>
              <w:t>Step 4</w:t>
            </w:r>
            <w:r w:rsidRPr="00052420">
              <w:rPr>
                <w:rFonts w:cs="Arial"/>
                <w:szCs w:val="24"/>
              </w:rPr>
              <w:t xml:space="preserve"> </w:t>
            </w:r>
          </w:p>
          <w:p w14:paraId="288A553B" w14:textId="77777777" w:rsidR="00B25454" w:rsidRPr="00052420" w:rsidRDefault="00B25454" w:rsidP="008E1605">
            <w:pPr>
              <w:pStyle w:val="ListParagraph"/>
              <w:spacing w:after="200" w:line="360" w:lineRule="auto"/>
              <w:ind w:left="0"/>
              <w:jc w:val="left"/>
              <w:rPr>
                <w:rFonts w:cs="Arial"/>
                <w:szCs w:val="24"/>
              </w:rPr>
            </w:pPr>
            <w:r w:rsidRPr="00052420">
              <w:rPr>
                <w:rFonts w:cs="Arial"/>
                <w:szCs w:val="24"/>
              </w:rPr>
              <w:t xml:space="preserve">Check that the </w:t>
            </w:r>
            <w:r w:rsidRPr="00052420">
              <w:rPr>
                <w:rFonts w:cs="Arial"/>
                <w:b/>
                <w:szCs w:val="24"/>
              </w:rPr>
              <w:t xml:space="preserve">expected change </w:t>
            </w:r>
            <w:r w:rsidRPr="00052420">
              <w:rPr>
                <w:rFonts w:cs="Arial"/>
                <w:szCs w:val="24"/>
              </w:rPr>
              <w:t>given in the table fits with what you want to achieve</w:t>
            </w:r>
          </w:p>
        </w:tc>
        <w:tc>
          <w:tcPr>
            <w:tcW w:w="6804" w:type="dxa"/>
          </w:tcPr>
          <w:p w14:paraId="5DF473A0" w14:textId="77777777" w:rsidR="00B25454" w:rsidRPr="00052420" w:rsidRDefault="00B25454" w:rsidP="008E1605">
            <w:pPr>
              <w:spacing w:line="360" w:lineRule="auto"/>
              <w:jc w:val="left"/>
              <w:rPr>
                <w:rFonts w:cs="Arial"/>
                <w:szCs w:val="24"/>
              </w:rPr>
            </w:pPr>
            <w:r w:rsidRPr="00052420">
              <w:rPr>
                <w:rFonts w:cs="Arial"/>
                <w:szCs w:val="24"/>
              </w:rPr>
              <w:t xml:space="preserve">It is easy in planning processes get distracted by details and to forget exactly what you are trying to achieve. It is therefore useful to check at this stage what change you are expecting to see as a result of the implementation of your strategies. We have provided examples of expected change in the table in </w:t>
            </w:r>
            <w:r w:rsidRPr="00052420">
              <w:rPr>
                <w:rFonts w:cs="Arial"/>
                <w:b/>
                <w:szCs w:val="24"/>
              </w:rPr>
              <w:t>Column D</w:t>
            </w:r>
            <w:r w:rsidRPr="00052420">
              <w:rPr>
                <w:rFonts w:cs="Arial"/>
                <w:szCs w:val="24"/>
              </w:rPr>
              <w:t xml:space="preserve">. </w:t>
            </w:r>
          </w:p>
          <w:p w14:paraId="7C93E68D" w14:textId="3CAA7F96" w:rsidR="00B25454" w:rsidRPr="00052420" w:rsidRDefault="00B25454" w:rsidP="008E1605">
            <w:pPr>
              <w:pStyle w:val="ListParagraph"/>
              <w:spacing w:after="200" w:line="360" w:lineRule="auto"/>
              <w:ind w:left="0"/>
              <w:jc w:val="left"/>
              <w:rPr>
                <w:rFonts w:cs="Arial"/>
                <w:szCs w:val="24"/>
              </w:rPr>
            </w:pPr>
          </w:p>
        </w:tc>
      </w:tr>
      <w:tr w:rsidR="00B25454" w:rsidRPr="00052420" w14:paraId="4ED46660" w14:textId="77777777" w:rsidTr="00D50E97">
        <w:tc>
          <w:tcPr>
            <w:tcW w:w="2268" w:type="dxa"/>
          </w:tcPr>
          <w:p w14:paraId="20A1CE01" w14:textId="77777777" w:rsidR="00B25454" w:rsidRPr="00052420" w:rsidRDefault="00B25454" w:rsidP="008E1605">
            <w:pPr>
              <w:pStyle w:val="ListParagraph"/>
              <w:spacing w:after="200" w:line="360" w:lineRule="auto"/>
              <w:ind w:left="0"/>
              <w:jc w:val="left"/>
              <w:rPr>
                <w:rFonts w:cs="Arial"/>
                <w:szCs w:val="24"/>
              </w:rPr>
            </w:pPr>
            <w:r w:rsidRPr="00052420">
              <w:rPr>
                <w:rFonts w:cs="Arial"/>
                <w:b/>
                <w:szCs w:val="24"/>
              </w:rPr>
              <w:t>Step 5</w:t>
            </w:r>
          </w:p>
          <w:p w14:paraId="7A68C2F1" w14:textId="77777777" w:rsidR="00B25454" w:rsidRPr="00052420" w:rsidRDefault="00B25454" w:rsidP="008E1605">
            <w:pPr>
              <w:pStyle w:val="ListParagraph"/>
              <w:spacing w:after="200" w:line="360" w:lineRule="auto"/>
              <w:ind w:left="0"/>
              <w:jc w:val="left"/>
              <w:rPr>
                <w:rFonts w:cs="Arial"/>
                <w:szCs w:val="24"/>
              </w:rPr>
            </w:pPr>
            <w:r w:rsidRPr="00052420">
              <w:rPr>
                <w:rFonts w:cs="Arial"/>
                <w:szCs w:val="24"/>
              </w:rPr>
              <w:t xml:space="preserve">Identify possible </w:t>
            </w:r>
            <w:r w:rsidRPr="00052420">
              <w:rPr>
                <w:rFonts w:cs="Arial"/>
                <w:b/>
                <w:szCs w:val="24"/>
              </w:rPr>
              <w:t>indicators</w:t>
            </w:r>
            <w:r w:rsidRPr="00052420">
              <w:rPr>
                <w:rFonts w:cs="Arial"/>
                <w:szCs w:val="24"/>
              </w:rPr>
              <w:t xml:space="preserve"> for M&amp;E</w:t>
            </w:r>
          </w:p>
          <w:p w14:paraId="200B9BCD" w14:textId="77777777" w:rsidR="00B25454" w:rsidRPr="00052420" w:rsidRDefault="00B25454" w:rsidP="008E1605">
            <w:pPr>
              <w:pStyle w:val="ListParagraph"/>
              <w:spacing w:after="200" w:line="360" w:lineRule="auto"/>
              <w:ind w:left="0"/>
              <w:jc w:val="left"/>
              <w:rPr>
                <w:rFonts w:cs="Arial"/>
                <w:szCs w:val="24"/>
              </w:rPr>
            </w:pPr>
          </w:p>
        </w:tc>
        <w:tc>
          <w:tcPr>
            <w:tcW w:w="6804" w:type="dxa"/>
          </w:tcPr>
          <w:p w14:paraId="7864D1E0" w14:textId="001905A7" w:rsidR="00B25454" w:rsidRPr="00052420" w:rsidRDefault="00B25454" w:rsidP="008E1605">
            <w:pPr>
              <w:pStyle w:val="ListParagraph"/>
              <w:spacing w:after="200" w:line="360" w:lineRule="auto"/>
              <w:ind w:left="0"/>
              <w:jc w:val="left"/>
              <w:rPr>
                <w:rFonts w:cs="Arial"/>
                <w:szCs w:val="24"/>
              </w:rPr>
            </w:pPr>
            <w:r w:rsidRPr="00052420">
              <w:rPr>
                <w:rFonts w:cs="Arial"/>
                <w:szCs w:val="24"/>
              </w:rPr>
              <w:t xml:space="preserve">Think how you will measure the change.  We have also provided some sample indicators for measuring change in </w:t>
            </w:r>
            <w:r w:rsidRPr="00052420">
              <w:rPr>
                <w:rFonts w:cs="Arial"/>
                <w:b/>
                <w:szCs w:val="24"/>
              </w:rPr>
              <w:t>Column E</w:t>
            </w:r>
            <w:r w:rsidRPr="00052420">
              <w:rPr>
                <w:rFonts w:cs="Arial"/>
                <w:szCs w:val="24"/>
              </w:rPr>
              <w:t xml:space="preserve"> but you need to consider others that are relevant to your strategies or outputs/outcomes.</w:t>
            </w:r>
          </w:p>
        </w:tc>
      </w:tr>
      <w:tr w:rsidR="00B25454" w:rsidRPr="00052420" w14:paraId="6D2132CE" w14:textId="77777777" w:rsidTr="00D50E97">
        <w:tc>
          <w:tcPr>
            <w:tcW w:w="2268" w:type="dxa"/>
          </w:tcPr>
          <w:p w14:paraId="14D7A0C2" w14:textId="77777777" w:rsidR="00B25454" w:rsidRPr="00052420" w:rsidRDefault="00B25454" w:rsidP="008E1605">
            <w:pPr>
              <w:spacing w:after="200" w:line="360" w:lineRule="auto"/>
              <w:contextualSpacing/>
              <w:jc w:val="left"/>
              <w:rPr>
                <w:rFonts w:cs="Arial"/>
                <w:szCs w:val="24"/>
              </w:rPr>
            </w:pPr>
            <w:r w:rsidRPr="00052420">
              <w:rPr>
                <w:rFonts w:cs="Arial"/>
                <w:b/>
                <w:szCs w:val="24"/>
              </w:rPr>
              <w:t>Step 6</w:t>
            </w:r>
            <w:r w:rsidRPr="00052420">
              <w:rPr>
                <w:rFonts w:cs="Arial"/>
                <w:szCs w:val="24"/>
              </w:rPr>
              <w:t xml:space="preserve"> </w:t>
            </w:r>
          </w:p>
          <w:p w14:paraId="4DB39864" w14:textId="14061C7B" w:rsidR="00B25454" w:rsidRPr="00052420" w:rsidRDefault="00B25454" w:rsidP="008E1605">
            <w:pPr>
              <w:spacing w:after="200" w:line="360" w:lineRule="auto"/>
              <w:contextualSpacing/>
              <w:jc w:val="left"/>
              <w:rPr>
                <w:rFonts w:cs="Arial"/>
                <w:szCs w:val="24"/>
              </w:rPr>
            </w:pPr>
            <w:r w:rsidRPr="00052420">
              <w:rPr>
                <w:rFonts w:cs="Arial"/>
                <w:szCs w:val="24"/>
              </w:rPr>
              <w:t xml:space="preserve">Review </w:t>
            </w:r>
            <w:r w:rsidRPr="00052420">
              <w:rPr>
                <w:rFonts w:cs="Arial"/>
                <w:b/>
                <w:szCs w:val="24"/>
              </w:rPr>
              <w:t>Link to other HR/HS strategies</w:t>
            </w:r>
            <w:r w:rsidRPr="00052420">
              <w:rPr>
                <w:rFonts w:cs="Arial"/>
                <w:szCs w:val="24"/>
              </w:rPr>
              <w:t xml:space="preserve"> to identify other strategies to be </w:t>
            </w:r>
            <w:r w:rsidRPr="00052420">
              <w:rPr>
                <w:rFonts w:cs="Arial"/>
                <w:szCs w:val="24"/>
              </w:rPr>
              <w:lastRenderedPageBreak/>
              <w:t>added; or identify conflicts</w:t>
            </w:r>
          </w:p>
          <w:p w14:paraId="7DEA22FE" w14:textId="77777777" w:rsidR="00B25454" w:rsidRPr="00052420" w:rsidRDefault="00B25454" w:rsidP="008E1605">
            <w:pPr>
              <w:pStyle w:val="ListParagraph"/>
              <w:spacing w:after="200" w:line="360" w:lineRule="auto"/>
              <w:ind w:left="0"/>
              <w:jc w:val="left"/>
              <w:rPr>
                <w:rFonts w:cs="Arial"/>
                <w:szCs w:val="24"/>
              </w:rPr>
            </w:pPr>
          </w:p>
        </w:tc>
        <w:tc>
          <w:tcPr>
            <w:tcW w:w="6804" w:type="dxa"/>
          </w:tcPr>
          <w:p w14:paraId="726E1D1E" w14:textId="77777777" w:rsidR="00B25454" w:rsidRPr="00052420" w:rsidRDefault="00B25454" w:rsidP="008E1605">
            <w:pPr>
              <w:spacing w:after="200" w:line="360" w:lineRule="auto"/>
              <w:jc w:val="left"/>
              <w:rPr>
                <w:rFonts w:cs="Arial"/>
                <w:szCs w:val="24"/>
              </w:rPr>
            </w:pPr>
            <w:r w:rsidRPr="00052420">
              <w:rPr>
                <w:rFonts w:cs="Arial"/>
                <w:szCs w:val="24"/>
              </w:rPr>
              <w:lastRenderedPageBreak/>
              <w:t xml:space="preserve">It is important to ensure that the different strategies and activities selected will achieve the overall effect needed. In most cases a single HRM strategy will not be very effective. Additional compatible strategies need to be added to achieve the overall effect (or some may already be in place). </w:t>
            </w:r>
          </w:p>
          <w:p w14:paraId="1A4D7558" w14:textId="06547DE3" w:rsidR="00B25454" w:rsidRPr="00052420" w:rsidRDefault="00B25454" w:rsidP="008E1605">
            <w:pPr>
              <w:spacing w:after="200" w:line="360" w:lineRule="auto"/>
              <w:jc w:val="left"/>
              <w:rPr>
                <w:rFonts w:cs="Arial"/>
                <w:szCs w:val="24"/>
              </w:rPr>
            </w:pPr>
            <w:r w:rsidRPr="00052420">
              <w:rPr>
                <w:rFonts w:cs="Arial"/>
                <w:szCs w:val="24"/>
              </w:rPr>
              <w:t xml:space="preserve">In some cases, one strategy may even contradict or reduce the effectiveness of another strategy. For example, if one </w:t>
            </w:r>
            <w:r w:rsidRPr="00052420">
              <w:rPr>
                <w:rFonts w:cs="Arial"/>
                <w:szCs w:val="24"/>
              </w:rPr>
              <w:lastRenderedPageBreak/>
              <w:t xml:space="preserve">strategy is being used to improve attendance at work in order to improve productivity, this will be undermined if another strategy of sending people away for in-service training is used to improve quality of performance. Use </w:t>
            </w:r>
            <w:r w:rsidRPr="00052420">
              <w:rPr>
                <w:rFonts w:cs="Arial"/>
                <w:b/>
                <w:szCs w:val="24"/>
              </w:rPr>
              <w:t>Column F</w:t>
            </w:r>
            <w:r w:rsidRPr="00052420">
              <w:rPr>
                <w:rFonts w:cs="Arial"/>
                <w:szCs w:val="24"/>
              </w:rPr>
              <w:t xml:space="preserve"> to check </w:t>
            </w:r>
            <w:r w:rsidRPr="00052420">
              <w:rPr>
                <w:rFonts w:cs="Arial"/>
                <w:b/>
                <w:szCs w:val="24"/>
              </w:rPr>
              <w:t>compatibility</w:t>
            </w:r>
            <w:r w:rsidRPr="00052420">
              <w:rPr>
                <w:rFonts w:cs="Arial"/>
                <w:szCs w:val="24"/>
              </w:rPr>
              <w:t xml:space="preserve"> of different strategies selected.</w:t>
            </w:r>
          </w:p>
          <w:p w14:paraId="289B693E" w14:textId="5BAC6531" w:rsidR="00B25454" w:rsidRPr="00052420" w:rsidRDefault="00B25454" w:rsidP="008E1605">
            <w:pPr>
              <w:spacing w:after="200" w:line="360" w:lineRule="auto"/>
              <w:jc w:val="left"/>
              <w:rPr>
                <w:rFonts w:cs="Arial"/>
                <w:szCs w:val="24"/>
              </w:rPr>
            </w:pPr>
            <w:r w:rsidRPr="00052420">
              <w:rPr>
                <w:rFonts w:cs="Arial"/>
                <w:szCs w:val="24"/>
              </w:rPr>
              <w:t>In addition, for each strategy think systematically about the effects it may have in other health systems domains and its unintended effects.</w:t>
            </w:r>
          </w:p>
        </w:tc>
      </w:tr>
      <w:tr w:rsidR="00B25454" w:rsidRPr="00052420" w14:paraId="524ECE72" w14:textId="77777777" w:rsidTr="00D50E97">
        <w:tc>
          <w:tcPr>
            <w:tcW w:w="2268" w:type="dxa"/>
            <w:shd w:val="clear" w:color="auto" w:fill="FFFFFF" w:themeFill="background1"/>
          </w:tcPr>
          <w:p w14:paraId="2DA70D63" w14:textId="7E96619B" w:rsidR="00B25454" w:rsidRPr="00052420" w:rsidRDefault="00B25454" w:rsidP="008E1605">
            <w:pPr>
              <w:pStyle w:val="ListParagraph"/>
              <w:spacing w:after="200" w:line="360" w:lineRule="auto"/>
              <w:ind w:left="0"/>
              <w:jc w:val="left"/>
              <w:rPr>
                <w:rFonts w:cs="Arial"/>
                <w:b/>
                <w:szCs w:val="24"/>
              </w:rPr>
            </w:pPr>
            <w:r w:rsidRPr="00052420">
              <w:rPr>
                <w:rFonts w:cs="Arial"/>
                <w:b/>
                <w:szCs w:val="24"/>
              </w:rPr>
              <w:lastRenderedPageBreak/>
              <w:t>Step 7</w:t>
            </w:r>
          </w:p>
          <w:p w14:paraId="7CB94EE0" w14:textId="3E91AE7F" w:rsidR="00B25454" w:rsidRPr="00052420" w:rsidRDefault="00B25454" w:rsidP="008E1605">
            <w:pPr>
              <w:pStyle w:val="ListParagraph"/>
              <w:spacing w:after="200" w:line="360" w:lineRule="auto"/>
              <w:ind w:left="0"/>
              <w:jc w:val="left"/>
              <w:rPr>
                <w:rFonts w:cs="Arial"/>
                <w:szCs w:val="24"/>
              </w:rPr>
            </w:pPr>
            <w:r w:rsidRPr="00052420">
              <w:rPr>
                <w:rFonts w:cs="Arial"/>
                <w:szCs w:val="24"/>
              </w:rPr>
              <w:t xml:space="preserve">Consider needs of </w:t>
            </w:r>
            <w:r w:rsidRPr="00052420">
              <w:rPr>
                <w:rFonts w:cs="Arial"/>
                <w:b/>
                <w:szCs w:val="24"/>
              </w:rPr>
              <w:t>men and women</w:t>
            </w:r>
            <w:r w:rsidRPr="00052420">
              <w:rPr>
                <w:rFonts w:cs="Arial"/>
                <w:szCs w:val="24"/>
              </w:rPr>
              <w:t xml:space="preserve"> and how they may be affected by the strategies </w:t>
            </w:r>
          </w:p>
        </w:tc>
        <w:tc>
          <w:tcPr>
            <w:tcW w:w="6804" w:type="dxa"/>
            <w:shd w:val="clear" w:color="auto" w:fill="FFFFFF" w:themeFill="background1"/>
          </w:tcPr>
          <w:p w14:paraId="6C13E541" w14:textId="0B460C64" w:rsidR="00B25454" w:rsidRPr="00052420" w:rsidRDefault="00B25454" w:rsidP="008E1605">
            <w:pPr>
              <w:spacing w:after="200" w:line="360" w:lineRule="auto"/>
              <w:jc w:val="left"/>
              <w:rPr>
                <w:rFonts w:cs="Arial"/>
                <w:b/>
                <w:szCs w:val="24"/>
              </w:rPr>
            </w:pPr>
            <w:r w:rsidRPr="00052420">
              <w:rPr>
                <w:rFonts w:cs="Arial"/>
                <w:szCs w:val="24"/>
              </w:rPr>
              <w:t xml:space="preserve">Consider if and how strategies need to be gender sensitive, depending on the type and nature of problem being addressed and type and nature of solutions proposed. Note these in </w:t>
            </w:r>
            <w:r w:rsidRPr="00052420">
              <w:rPr>
                <w:rFonts w:cs="Arial"/>
                <w:b/>
                <w:szCs w:val="24"/>
              </w:rPr>
              <w:t>Column G.</w:t>
            </w:r>
          </w:p>
        </w:tc>
      </w:tr>
      <w:tr w:rsidR="00B25454" w:rsidRPr="00052420" w14:paraId="435C3F20" w14:textId="77777777" w:rsidTr="00D50E97">
        <w:tc>
          <w:tcPr>
            <w:tcW w:w="2268" w:type="dxa"/>
          </w:tcPr>
          <w:p w14:paraId="3452D18B" w14:textId="77777777" w:rsidR="00B25454" w:rsidRPr="00052420" w:rsidRDefault="00B25454" w:rsidP="008E1605">
            <w:pPr>
              <w:pStyle w:val="ListParagraph"/>
              <w:spacing w:after="200" w:line="360" w:lineRule="auto"/>
              <w:ind w:left="0"/>
              <w:jc w:val="left"/>
              <w:rPr>
                <w:rFonts w:cs="Arial"/>
                <w:szCs w:val="24"/>
              </w:rPr>
            </w:pPr>
            <w:r w:rsidRPr="00052420">
              <w:rPr>
                <w:rFonts w:cs="Arial"/>
                <w:b/>
                <w:szCs w:val="24"/>
              </w:rPr>
              <w:t>Step 8</w:t>
            </w:r>
          </w:p>
          <w:p w14:paraId="683D8B13" w14:textId="77777777" w:rsidR="00B25454" w:rsidRPr="00052420" w:rsidRDefault="00B25454" w:rsidP="008E1605">
            <w:pPr>
              <w:pStyle w:val="ListParagraph"/>
              <w:spacing w:after="200" w:line="360" w:lineRule="auto"/>
              <w:ind w:left="0"/>
              <w:jc w:val="left"/>
              <w:rPr>
                <w:rFonts w:cs="Arial"/>
                <w:szCs w:val="24"/>
              </w:rPr>
            </w:pPr>
            <w:r w:rsidRPr="00052420">
              <w:rPr>
                <w:rFonts w:cs="Arial"/>
                <w:szCs w:val="24"/>
              </w:rPr>
              <w:t>Review comments</w:t>
            </w:r>
          </w:p>
        </w:tc>
        <w:tc>
          <w:tcPr>
            <w:tcW w:w="6804" w:type="dxa"/>
          </w:tcPr>
          <w:p w14:paraId="1C0D3FFB" w14:textId="5D1B4B40" w:rsidR="00B25454" w:rsidRPr="00052420" w:rsidRDefault="00B25454" w:rsidP="008E1605">
            <w:pPr>
              <w:spacing w:after="200" w:line="360" w:lineRule="auto"/>
              <w:jc w:val="left"/>
              <w:rPr>
                <w:rFonts w:cs="Arial"/>
                <w:szCs w:val="24"/>
              </w:rPr>
            </w:pPr>
            <w:r w:rsidRPr="00052420">
              <w:rPr>
                <w:rFonts w:cs="Arial"/>
                <w:szCs w:val="24"/>
              </w:rPr>
              <w:t xml:space="preserve">Additional comments are provided in </w:t>
            </w:r>
            <w:r w:rsidRPr="00052420">
              <w:rPr>
                <w:rFonts w:cs="Arial"/>
                <w:b/>
                <w:szCs w:val="24"/>
              </w:rPr>
              <w:t>Column H</w:t>
            </w:r>
            <w:r w:rsidRPr="00052420">
              <w:rPr>
                <w:rFonts w:cs="Arial"/>
                <w:szCs w:val="24"/>
              </w:rPr>
              <w:t xml:space="preserve"> for checking the appropriateness of the strategies in the table.</w:t>
            </w:r>
          </w:p>
        </w:tc>
      </w:tr>
    </w:tbl>
    <w:p w14:paraId="44EE7848" w14:textId="77777777" w:rsidR="00B25454" w:rsidRPr="00052420" w:rsidRDefault="00B25454" w:rsidP="008E1605">
      <w:pPr>
        <w:spacing w:line="360" w:lineRule="auto"/>
        <w:jc w:val="left"/>
        <w:rPr>
          <w:rFonts w:eastAsia="PLBIserif-Medium" w:cs="Arial"/>
          <w:szCs w:val="24"/>
        </w:rPr>
      </w:pPr>
    </w:p>
    <w:p w14:paraId="0B892AD7" w14:textId="3E7434C7" w:rsidR="00B25454" w:rsidRPr="00052420" w:rsidRDefault="00B25454" w:rsidP="008E1605">
      <w:pPr>
        <w:spacing w:line="360" w:lineRule="auto"/>
        <w:jc w:val="left"/>
        <w:rPr>
          <w:rFonts w:eastAsia="PLBIserif-Medium" w:cs="Arial"/>
          <w:szCs w:val="24"/>
        </w:rPr>
      </w:pPr>
      <w:r w:rsidRPr="00052420">
        <w:rPr>
          <w:rFonts w:eastAsia="PLBIserif-Medium" w:cs="Arial"/>
          <w:szCs w:val="24"/>
        </w:rPr>
        <w:t xml:space="preserve">When you have carried out a thorough review of the full Table in Annex 2 and have made careful notes of your ideas for strategies to address the problem, move to the next section to develop a plan. </w:t>
      </w:r>
    </w:p>
    <w:p w14:paraId="283D34ED" w14:textId="62C828E4" w:rsidR="00B25454" w:rsidRDefault="00B25454" w:rsidP="008E1605">
      <w:pPr>
        <w:spacing w:line="360" w:lineRule="auto"/>
        <w:jc w:val="left"/>
        <w:rPr>
          <w:rFonts w:cs="Arial"/>
          <w:b/>
          <w:color w:val="5DB7D3"/>
          <w:szCs w:val="24"/>
        </w:rPr>
      </w:pPr>
    </w:p>
    <w:p w14:paraId="33D59C41" w14:textId="6325949A" w:rsidR="00000BEA" w:rsidRDefault="00000BEA" w:rsidP="008E1605">
      <w:pPr>
        <w:spacing w:line="360" w:lineRule="auto"/>
        <w:jc w:val="left"/>
        <w:rPr>
          <w:rFonts w:cs="Arial"/>
          <w:b/>
          <w:color w:val="5DB7D3"/>
          <w:szCs w:val="24"/>
        </w:rPr>
      </w:pPr>
    </w:p>
    <w:p w14:paraId="33C2B90E" w14:textId="73C2AC18" w:rsidR="00000BEA" w:rsidRDefault="00000BEA" w:rsidP="008E1605">
      <w:pPr>
        <w:spacing w:line="360" w:lineRule="auto"/>
        <w:jc w:val="left"/>
        <w:rPr>
          <w:rFonts w:cs="Arial"/>
          <w:b/>
          <w:color w:val="5DB7D3"/>
          <w:szCs w:val="24"/>
        </w:rPr>
      </w:pPr>
    </w:p>
    <w:p w14:paraId="0E5101D2" w14:textId="27F2B1BA" w:rsidR="00000BEA" w:rsidRDefault="00000BEA" w:rsidP="008E1605">
      <w:pPr>
        <w:spacing w:line="360" w:lineRule="auto"/>
        <w:jc w:val="left"/>
        <w:rPr>
          <w:rFonts w:cs="Arial"/>
          <w:b/>
          <w:color w:val="5DB7D3"/>
          <w:szCs w:val="24"/>
        </w:rPr>
      </w:pPr>
    </w:p>
    <w:p w14:paraId="2498F3FB" w14:textId="47F9B424" w:rsidR="00000BEA" w:rsidRDefault="00000BEA" w:rsidP="008E1605">
      <w:pPr>
        <w:spacing w:line="360" w:lineRule="auto"/>
        <w:jc w:val="left"/>
        <w:rPr>
          <w:rFonts w:cs="Arial"/>
          <w:b/>
          <w:color w:val="5DB7D3"/>
          <w:szCs w:val="24"/>
        </w:rPr>
      </w:pPr>
    </w:p>
    <w:p w14:paraId="5180A1B8" w14:textId="77777777" w:rsidR="00000BEA" w:rsidRPr="00B925B7" w:rsidRDefault="00000BEA" w:rsidP="008E1605">
      <w:pPr>
        <w:spacing w:line="360" w:lineRule="auto"/>
        <w:jc w:val="left"/>
        <w:rPr>
          <w:rFonts w:cs="Arial"/>
          <w:b/>
          <w:color w:val="5DB7D3"/>
          <w:szCs w:val="24"/>
        </w:rPr>
      </w:pPr>
    </w:p>
    <w:p w14:paraId="4F243220" w14:textId="24843D1E" w:rsidR="00B25454" w:rsidRPr="00D16FCE" w:rsidRDefault="00B25454" w:rsidP="00D16FCE">
      <w:pPr>
        <w:pStyle w:val="Heading3"/>
      </w:pPr>
      <w:bookmarkStart w:id="18" w:name="_Planning_the_bundles"/>
      <w:bookmarkStart w:id="19" w:name="_Toc512851284"/>
      <w:bookmarkEnd w:id="18"/>
      <w:r w:rsidRPr="00D16FCE">
        <w:lastRenderedPageBreak/>
        <w:t>Planning the HR/HS strategies</w:t>
      </w:r>
      <w:bookmarkEnd w:id="19"/>
    </w:p>
    <w:p w14:paraId="3AA3E126" w14:textId="350271CF" w:rsidR="00B25454" w:rsidRPr="00052420" w:rsidRDefault="00B25454" w:rsidP="008E1605">
      <w:pPr>
        <w:spacing w:line="360" w:lineRule="auto"/>
        <w:jc w:val="left"/>
        <w:rPr>
          <w:rFonts w:cs="Arial"/>
          <w:szCs w:val="24"/>
        </w:rPr>
      </w:pPr>
      <w:r w:rsidRPr="00052420">
        <w:rPr>
          <w:rFonts w:cs="Arial"/>
          <w:szCs w:val="24"/>
        </w:rPr>
        <w:t xml:space="preserve">If you have been exploring options of strategies as described above, or come straight to this section, the next step is to transform your thinking into a workplan, continuing to involve all members of the DHMT in the process.  </w:t>
      </w:r>
    </w:p>
    <w:p w14:paraId="3C013B62" w14:textId="77777777" w:rsidR="00B25454" w:rsidRPr="00052420" w:rsidRDefault="00B25454" w:rsidP="008E1605">
      <w:pPr>
        <w:spacing w:line="360" w:lineRule="auto"/>
        <w:jc w:val="left"/>
        <w:rPr>
          <w:rFonts w:cs="Arial"/>
          <w:szCs w:val="24"/>
        </w:rPr>
      </w:pPr>
    </w:p>
    <w:p w14:paraId="164FEA82" w14:textId="0786AAB9" w:rsidR="00B25454" w:rsidRPr="00052420" w:rsidRDefault="00B25454" w:rsidP="008E1605">
      <w:pPr>
        <w:spacing w:line="360" w:lineRule="auto"/>
        <w:jc w:val="left"/>
        <w:rPr>
          <w:rFonts w:cs="Arial"/>
          <w:szCs w:val="24"/>
        </w:rPr>
      </w:pPr>
      <w:r w:rsidRPr="00052420">
        <w:rPr>
          <w:rFonts w:cs="Arial"/>
          <w:szCs w:val="24"/>
        </w:rPr>
        <w:t xml:space="preserve">You will need a set of criteria for selecting strategies to be included in your workplan.  These might include: potential impact, authority to make changes, resources, time and acceptability to stakeholders. </w:t>
      </w:r>
    </w:p>
    <w:p w14:paraId="12E430C8" w14:textId="77777777" w:rsidR="00B25454" w:rsidRPr="00052420" w:rsidRDefault="00B25454" w:rsidP="008E1605">
      <w:pPr>
        <w:spacing w:line="360" w:lineRule="auto"/>
        <w:jc w:val="left"/>
        <w:rPr>
          <w:rFonts w:cs="Arial"/>
          <w:szCs w:val="24"/>
        </w:rPr>
      </w:pPr>
    </w:p>
    <w:p w14:paraId="57301AEF" w14:textId="77777777" w:rsidR="00B25454" w:rsidRPr="00052420" w:rsidRDefault="00B25454" w:rsidP="008E1605">
      <w:pPr>
        <w:spacing w:line="360" w:lineRule="auto"/>
        <w:jc w:val="left"/>
        <w:rPr>
          <w:rFonts w:cs="Arial"/>
          <w:szCs w:val="24"/>
        </w:rPr>
      </w:pPr>
      <w:r w:rsidRPr="00052420">
        <w:rPr>
          <w:rFonts w:cs="Arial"/>
          <w:szCs w:val="24"/>
        </w:rPr>
        <w:t>We suggest you start by using the format in Table 2</w:t>
      </w:r>
      <w:r w:rsidRPr="00052420">
        <w:rPr>
          <w:rStyle w:val="EndnoteReference"/>
          <w:rFonts w:cs="Arial"/>
          <w:szCs w:val="24"/>
        </w:rPr>
        <w:endnoteReference w:id="8"/>
      </w:r>
      <w:r w:rsidRPr="00052420">
        <w:rPr>
          <w:rFonts w:cs="Arial"/>
          <w:szCs w:val="24"/>
        </w:rPr>
        <w:t xml:space="preserve"> below to ensure there are clear linkages across the rows (e.g. from broad objective to M&amp;E) and to ensure that the link to or possible conflict with other HR and HS strategies have been considered. You may also have existing HR plans and targets, so you could include them in Table 2 and check the linkages in Column F.  When you are satisfied that you have a coherent plan (all the strategies are compatible with each other) then you could translate this to your normal planning format which will probably have space for resources, persons responsible for activities and a schedule for the activities (start and finish dates).</w:t>
      </w:r>
    </w:p>
    <w:p w14:paraId="6B861817" w14:textId="77777777" w:rsidR="00B25454" w:rsidRPr="00052420" w:rsidRDefault="00B25454" w:rsidP="008E1605">
      <w:pPr>
        <w:spacing w:line="360" w:lineRule="auto"/>
        <w:jc w:val="left"/>
        <w:rPr>
          <w:rFonts w:cs="Arial"/>
          <w:szCs w:val="24"/>
        </w:rPr>
        <w:sectPr w:rsidR="00B25454" w:rsidRPr="00052420" w:rsidSect="00D50E97">
          <w:footerReference w:type="first" r:id="rId15"/>
          <w:pgSz w:w="11906" w:h="16838"/>
          <w:pgMar w:top="1440" w:right="1440" w:bottom="1440" w:left="1440" w:header="708" w:footer="708" w:gutter="0"/>
          <w:cols w:space="708"/>
          <w:titlePg/>
          <w:docGrid w:linePitch="360"/>
        </w:sectPr>
      </w:pPr>
    </w:p>
    <w:p w14:paraId="12571F52" w14:textId="6724D92C" w:rsidR="00B25454" w:rsidRPr="00052420" w:rsidRDefault="00B25454" w:rsidP="00D16FCE">
      <w:pPr>
        <w:pStyle w:val="Heading2"/>
      </w:pPr>
      <w:bookmarkStart w:id="20" w:name="_Toc512851285"/>
      <w:r w:rsidRPr="00052420">
        <w:lastRenderedPageBreak/>
        <w:t>Table 2: Possible planning format for HR/HS strategies for improving health workforce performance</w:t>
      </w:r>
      <w:bookmarkEnd w:id="20"/>
    </w:p>
    <w:p w14:paraId="33595519" w14:textId="77777777" w:rsidR="00B25454" w:rsidRPr="00052420" w:rsidRDefault="00B25454" w:rsidP="008E1605">
      <w:pPr>
        <w:spacing w:line="360" w:lineRule="auto"/>
        <w:jc w:val="left"/>
        <w:rPr>
          <w:rFonts w:cs="Arial"/>
          <w:szCs w:val="24"/>
        </w:rPr>
      </w:pP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90" w:type="dxa"/>
          <w:right w:w="90" w:type="dxa"/>
        </w:tblCellMar>
        <w:tblLook w:val="0000" w:firstRow="0" w:lastRow="0" w:firstColumn="0" w:lastColumn="0" w:noHBand="0" w:noVBand="0"/>
      </w:tblPr>
      <w:tblGrid>
        <w:gridCol w:w="1363"/>
        <w:gridCol w:w="1817"/>
        <w:gridCol w:w="1812"/>
        <w:gridCol w:w="1788"/>
        <w:gridCol w:w="1856"/>
        <w:gridCol w:w="1805"/>
        <w:gridCol w:w="1681"/>
        <w:gridCol w:w="1826"/>
      </w:tblGrid>
      <w:tr w:rsidR="00B25454" w:rsidRPr="008C061E" w14:paraId="497CE1C9" w14:textId="77777777" w:rsidTr="008C061E">
        <w:trPr>
          <w:trHeight w:val="1292"/>
          <w:tblHeader/>
        </w:trPr>
        <w:tc>
          <w:tcPr>
            <w:tcW w:w="1363" w:type="dxa"/>
            <w:shd w:val="clear" w:color="auto" w:fill="008BB0"/>
          </w:tcPr>
          <w:p w14:paraId="05225E6D" w14:textId="77777777" w:rsidR="00B25454" w:rsidRPr="008C061E" w:rsidRDefault="00B25454" w:rsidP="00D16FCE">
            <w:pPr>
              <w:autoSpaceDE w:val="0"/>
              <w:autoSpaceDN w:val="0"/>
              <w:adjustRightInd w:val="0"/>
              <w:spacing w:before="56" w:after="113" w:line="360" w:lineRule="auto"/>
              <w:jc w:val="center"/>
              <w:rPr>
                <w:rFonts w:cs="Arial"/>
                <w:b/>
                <w:color w:val="FFFFFF" w:themeColor="background1"/>
                <w:sz w:val="18"/>
                <w:szCs w:val="18"/>
              </w:rPr>
            </w:pPr>
            <w:r w:rsidRPr="008C061E">
              <w:rPr>
                <w:rFonts w:cs="Arial"/>
                <w:b/>
                <w:color w:val="FFFFFF" w:themeColor="background1"/>
                <w:sz w:val="18"/>
                <w:szCs w:val="18"/>
              </w:rPr>
              <w:t>A. Broad objective</w:t>
            </w:r>
          </w:p>
        </w:tc>
        <w:tc>
          <w:tcPr>
            <w:tcW w:w="1817" w:type="dxa"/>
            <w:shd w:val="clear" w:color="auto" w:fill="008BB0"/>
          </w:tcPr>
          <w:p w14:paraId="128D33DF" w14:textId="77777777" w:rsidR="00B25454" w:rsidRPr="008C061E" w:rsidRDefault="00B25454" w:rsidP="00D16FCE">
            <w:pPr>
              <w:autoSpaceDE w:val="0"/>
              <w:autoSpaceDN w:val="0"/>
              <w:adjustRightInd w:val="0"/>
              <w:spacing w:before="56" w:after="113" w:line="360" w:lineRule="auto"/>
              <w:jc w:val="center"/>
              <w:rPr>
                <w:rFonts w:cs="Arial"/>
                <w:b/>
                <w:color w:val="FFFFFF" w:themeColor="background1"/>
                <w:sz w:val="18"/>
                <w:szCs w:val="18"/>
              </w:rPr>
            </w:pPr>
            <w:r w:rsidRPr="008C061E">
              <w:rPr>
                <w:rFonts w:cs="Arial"/>
                <w:b/>
                <w:color w:val="FFFFFF" w:themeColor="background1"/>
                <w:sz w:val="18"/>
                <w:szCs w:val="18"/>
              </w:rPr>
              <w:t>B. Strategy</w:t>
            </w:r>
          </w:p>
        </w:tc>
        <w:tc>
          <w:tcPr>
            <w:tcW w:w="1812" w:type="dxa"/>
            <w:shd w:val="clear" w:color="auto" w:fill="008BB0"/>
          </w:tcPr>
          <w:p w14:paraId="4E0BB54C" w14:textId="77777777" w:rsidR="00B25454" w:rsidRPr="008C061E" w:rsidRDefault="00B25454" w:rsidP="00D16FCE">
            <w:pPr>
              <w:autoSpaceDE w:val="0"/>
              <w:autoSpaceDN w:val="0"/>
              <w:adjustRightInd w:val="0"/>
              <w:spacing w:before="56" w:after="113" w:line="360" w:lineRule="auto"/>
              <w:jc w:val="center"/>
              <w:rPr>
                <w:rFonts w:cs="Arial"/>
                <w:b/>
                <w:color w:val="FFFFFF" w:themeColor="background1"/>
                <w:sz w:val="18"/>
                <w:szCs w:val="18"/>
              </w:rPr>
            </w:pPr>
            <w:r w:rsidRPr="008C061E">
              <w:rPr>
                <w:rFonts w:cs="Arial"/>
                <w:b/>
                <w:color w:val="FFFFFF" w:themeColor="background1"/>
                <w:sz w:val="18"/>
                <w:szCs w:val="18"/>
              </w:rPr>
              <w:t>C. Activities</w:t>
            </w:r>
          </w:p>
        </w:tc>
        <w:tc>
          <w:tcPr>
            <w:tcW w:w="1788" w:type="dxa"/>
            <w:shd w:val="clear" w:color="auto" w:fill="008BB0"/>
          </w:tcPr>
          <w:p w14:paraId="323702CC" w14:textId="77777777" w:rsidR="00B25454" w:rsidRPr="008C061E" w:rsidRDefault="00B25454" w:rsidP="00D16FCE">
            <w:pPr>
              <w:autoSpaceDE w:val="0"/>
              <w:autoSpaceDN w:val="0"/>
              <w:adjustRightInd w:val="0"/>
              <w:spacing w:before="56" w:after="113" w:line="360" w:lineRule="auto"/>
              <w:jc w:val="center"/>
              <w:rPr>
                <w:rFonts w:cs="Arial"/>
                <w:b/>
                <w:color w:val="FFFFFF" w:themeColor="background1"/>
                <w:sz w:val="18"/>
                <w:szCs w:val="18"/>
              </w:rPr>
            </w:pPr>
            <w:r w:rsidRPr="008C061E">
              <w:rPr>
                <w:rFonts w:cs="Arial"/>
                <w:b/>
                <w:color w:val="FFFFFF" w:themeColor="background1"/>
                <w:sz w:val="18"/>
                <w:szCs w:val="18"/>
              </w:rPr>
              <w:t>D. Expected change</w:t>
            </w:r>
          </w:p>
        </w:tc>
        <w:tc>
          <w:tcPr>
            <w:tcW w:w="1856" w:type="dxa"/>
            <w:shd w:val="clear" w:color="auto" w:fill="008BB0"/>
          </w:tcPr>
          <w:p w14:paraId="03730BF4" w14:textId="77777777" w:rsidR="00B25454" w:rsidRPr="008C061E" w:rsidRDefault="00B25454" w:rsidP="00D16FCE">
            <w:pPr>
              <w:autoSpaceDE w:val="0"/>
              <w:autoSpaceDN w:val="0"/>
              <w:adjustRightInd w:val="0"/>
              <w:spacing w:before="56" w:after="113" w:line="360" w:lineRule="auto"/>
              <w:jc w:val="center"/>
              <w:rPr>
                <w:rFonts w:cs="Arial"/>
                <w:b/>
                <w:color w:val="FFFFFF" w:themeColor="background1"/>
                <w:sz w:val="18"/>
                <w:szCs w:val="18"/>
              </w:rPr>
            </w:pPr>
            <w:r w:rsidRPr="008C061E">
              <w:rPr>
                <w:rFonts w:cs="Arial"/>
                <w:b/>
                <w:color w:val="FFFFFF" w:themeColor="background1"/>
                <w:sz w:val="18"/>
                <w:szCs w:val="18"/>
              </w:rPr>
              <w:t>E. Possible indicators for M&amp;E</w:t>
            </w:r>
          </w:p>
        </w:tc>
        <w:tc>
          <w:tcPr>
            <w:tcW w:w="1805" w:type="dxa"/>
            <w:shd w:val="clear" w:color="auto" w:fill="008BB0"/>
          </w:tcPr>
          <w:p w14:paraId="6F9E39D3" w14:textId="77777777" w:rsidR="00B25454" w:rsidRPr="008C061E" w:rsidRDefault="00B25454" w:rsidP="00D16FCE">
            <w:pPr>
              <w:autoSpaceDE w:val="0"/>
              <w:autoSpaceDN w:val="0"/>
              <w:adjustRightInd w:val="0"/>
              <w:spacing w:before="56" w:after="113" w:line="360" w:lineRule="auto"/>
              <w:jc w:val="center"/>
              <w:rPr>
                <w:rFonts w:cs="Arial"/>
                <w:b/>
                <w:color w:val="FFFFFF" w:themeColor="background1"/>
                <w:sz w:val="18"/>
                <w:szCs w:val="18"/>
              </w:rPr>
            </w:pPr>
            <w:r w:rsidRPr="008C061E">
              <w:rPr>
                <w:rFonts w:cs="Arial"/>
                <w:b/>
                <w:color w:val="FFFFFF" w:themeColor="background1"/>
                <w:sz w:val="18"/>
                <w:szCs w:val="18"/>
              </w:rPr>
              <w:t>F. Link to/conflict with other HR/HS strategies</w:t>
            </w:r>
          </w:p>
        </w:tc>
        <w:tc>
          <w:tcPr>
            <w:tcW w:w="1681" w:type="dxa"/>
            <w:shd w:val="clear" w:color="auto" w:fill="008BB0"/>
          </w:tcPr>
          <w:p w14:paraId="241D379C" w14:textId="77777777" w:rsidR="00B25454" w:rsidRPr="008C061E" w:rsidRDefault="00B25454" w:rsidP="00D16FCE">
            <w:pPr>
              <w:autoSpaceDE w:val="0"/>
              <w:autoSpaceDN w:val="0"/>
              <w:adjustRightInd w:val="0"/>
              <w:spacing w:before="56" w:after="113" w:line="360" w:lineRule="auto"/>
              <w:jc w:val="center"/>
              <w:rPr>
                <w:rFonts w:cs="Arial"/>
                <w:b/>
                <w:color w:val="FFFFFF" w:themeColor="background1"/>
                <w:sz w:val="18"/>
                <w:szCs w:val="18"/>
              </w:rPr>
            </w:pPr>
            <w:r w:rsidRPr="008C061E">
              <w:rPr>
                <w:rFonts w:cs="Arial"/>
                <w:b/>
                <w:color w:val="FFFFFF" w:themeColor="background1"/>
                <w:sz w:val="18"/>
                <w:szCs w:val="18"/>
              </w:rPr>
              <w:t>G.  How has gender been considered?</w:t>
            </w:r>
          </w:p>
        </w:tc>
        <w:tc>
          <w:tcPr>
            <w:tcW w:w="1826" w:type="dxa"/>
            <w:shd w:val="clear" w:color="auto" w:fill="008BB0"/>
          </w:tcPr>
          <w:p w14:paraId="0FEB1B24" w14:textId="77777777" w:rsidR="00B25454" w:rsidRPr="008C061E" w:rsidRDefault="00B25454" w:rsidP="00D16FCE">
            <w:pPr>
              <w:autoSpaceDE w:val="0"/>
              <w:autoSpaceDN w:val="0"/>
              <w:adjustRightInd w:val="0"/>
              <w:spacing w:before="56" w:after="113" w:line="360" w:lineRule="auto"/>
              <w:jc w:val="center"/>
              <w:rPr>
                <w:rFonts w:cs="Arial"/>
                <w:b/>
                <w:color w:val="FFFFFF" w:themeColor="background1"/>
                <w:sz w:val="18"/>
                <w:szCs w:val="18"/>
              </w:rPr>
            </w:pPr>
            <w:r w:rsidRPr="008C061E">
              <w:rPr>
                <w:rFonts w:cs="Arial"/>
                <w:b/>
                <w:color w:val="FFFFFF" w:themeColor="background1"/>
                <w:sz w:val="18"/>
                <w:szCs w:val="18"/>
              </w:rPr>
              <w:t>H. Comments</w:t>
            </w:r>
          </w:p>
        </w:tc>
      </w:tr>
      <w:tr w:rsidR="00B25454" w:rsidRPr="008C061E" w14:paraId="2F61849C" w14:textId="77777777" w:rsidTr="00D50E97">
        <w:tc>
          <w:tcPr>
            <w:tcW w:w="1363" w:type="dxa"/>
            <w:shd w:val="clear" w:color="auto" w:fill="D9D9D9" w:themeFill="background1" w:themeFillShade="D9"/>
          </w:tcPr>
          <w:p w14:paraId="56EEAE37" w14:textId="77777777" w:rsidR="00B25454" w:rsidRPr="008C061E" w:rsidRDefault="00B25454" w:rsidP="008E1605">
            <w:pPr>
              <w:autoSpaceDE w:val="0"/>
              <w:autoSpaceDN w:val="0"/>
              <w:adjustRightInd w:val="0"/>
              <w:spacing w:before="56" w:after="113" w:line="360" w:lineRule="auto"/>
              <w:jc w:val="left"/>
              <w:rPr>
                <w:rFonts w:cs="Arial"/>
                <w:sz w:val="18"/>
                <w:szCs w:val="18"/>
              </w:rPr>
            </w:pPr>
          </w:p>
        </w:tc>
        <w:tc>
          <w:tcPr>
            <w:tcW w:w="1817" w:type="dxa"/>
            <w:shd w:val="clear" w:color="auto" w:fill="D9D9D9" w:themeFill="background1" w:themeFillShade="D9"/>
          </w:tcPr>
          <w:p w14:paraId="1D9E57CA" w14:textId="77777777" w:rsidR="00B25454" w:rsidRPr="008C061E" w:rsidRDefault="00B25454" w:rsidP="008E1605">
            <w:pPr>
              <w:autoSpaceDE w:val="0"/>
              <w:autoSpaceDN w:val="0"/>
              <w:adjustRightInd w:val="0"/>
              <w:spacing w:before="56" w:after="113" w:line="360" w:lineRule="auto"/>
              <w:jc w:val="left"/>
              <w:rPr>
                <w:rFonts w:cs="Arial"/>
                <w:sz w:val="18"/>
                <w:szCs w:val="18"/>
              </w:rPr>
            </w:pPr>
          </w:p>
        </w:tc>
        <w:tc>
          <w:tcPr>
            <w:tcW w:w="1812" w:type="dxa"/>
            <w:shd w:val="clear" w:color="auto" w:fill="D9D9D9" w:themeFill="background1" w:themeFillShade="D9"/>
          </w:tcPr>
          <w:p w14:paraId="5E9A91C2" w14:textId="77777777" w:rsidR="00B25454" w:rsidRPr="008C061E" w:rsidRDefault="00B25454" w:rsidP="008E1605">
            <w:pPr>
              <w:autoSpaceDE w:val="0"/>
              <w:autoSpaceDN w:val="0"/>
              <w:adjustRightInd w:val="0"/>
              <w:spacing w:before="56" w:after="113" w:line="360" w:lineRule="auto"/>
              <w:jc w:val="left"/>
              <w:rPr>
                <w:rFonts w:cs="Arial"/>
                <w:sz w:val="18"/>
                <w:szCs w:val="18"/>
              </w:rPr>
            </w:pPr>
          </w:p>
        </w:tc>
        <w:tc>
          <w:tcPr>
            <w:tcW w:w="1788" w:type="dxa"/>
            <w:shd w:val="clear" w:color="auto" w:fill="D9D9D9" w:themeFill="background1" w:themeFillShade="D9"/>
          </w:tcPr>
          <w:p w14:paraId="6AD6B436" w14:textId="77777777" w:rsidR="00B25454" w:rsidRPr="008C061E" w:rsidRDefault="00B25454" w:rsidP="008E1605">
            <w:pPr>
              <w:autoSpaceDE w:val="0"/>
              <w:autoSpaceDN w:val="0"/>
              <w:adjustRightInd w:val="0"/>
              <w:spacing w:before="56" w:after="113" w:line="360" w:lineRule="auto"/>
              <w:jc w:val="left"/>
              <w:rPr>
                <w:rFonts w:cs="Arial"/>
                <w:sz w:val="18"/>
                <w:szCs w:val="18"/>
              </w:rPr>
            </w:pPr>
          </w:p>
        </w:tc>
        <w:tc>
          <w:tcPr>
            <w:tcW w:w="1856" w:type="dxa"/>
            <w:shd w:val="clear" w:color="auto" w:fill="D9D9D9" w:themeFill="background1" w:themeFillShade="D9"/>
          </w:tcPr>
          <w:p w14:paraId="49CC7BAB" w14:textId="77777777" w:rsidR="00B25454" w:rsidRPr="008C061E" w:rsidRDefault="00B25454" w:rsidP="008E1605">
            <w:pPr>
              <w:autoSpaceDE w:val="0"/>
              <w:autoSpaceDN w:val="0"/>
              <w:adjustRightInd w:val="0"/>
              <w:spacing w:before="56" w:after="113" w:line="360" w:lineRule="auto"/>
              <w:jc w:val="left"/>
              <w:rPr>
                <w:rFonts w:cs="Arial"/>
                <w:sz w:val="18"/>
                <w:szCs w:val="18"/>
              </w:rPr>
            </w:pPr>
          </w:p>
        </w:tc>
        <w:tc>
          <w:tcPr>
            <w:tcW w:w="1805" w:type="dxa"/>
            <w:shd w:val="clear" w:color="auto" w:fill="D9D9D9" w:themeFill="background1" w:themeFillShade="D9"/>
          </w:tcPr>
          <w:p w14:paraId="44B1394B" w14:textId="77777777" w:rsidR="00B25454" w:rsidRPr="008C061E" w:rsidRDefault="00B25454" w:rsidP="008E1605">
            <w:pPr>
              <w:autoSpaceDE w:val="0"/>
              <w:autoSpaceDN w:val="0"/>
              <w:adjustRightInd w:val="0"/>
              <w:spacing w:before="56" w:after="113" w:line="360" w:lineRule="auto"/>
              <w:jc w:val="left"/>
              <w:rPr>
                <w:rFonts w:cs="Arial"/>
                <w:sz w:val="18"/>
                <w:szCs w:val="18"/>
              </w:rPr>
            </w:pPr>
          </w:p>
        </w:tc>
        <w:tc>
          <w:tcPr>
            <w:tcW w:w="1681" w:type="dxa"/>
            <w:shd w:val="clear" w:color="auto" w:fill="D9D9D9" w:themeFill="background1" w:themeFillShade="D9"/>
          </w:tcPr>
          <w:p w14:paraId="5DEFDAD8" w14:textId="77777777" w:rsidR="00B25454" w:rsidRPr="008C061E" w:rsidRDefault="00B25454" w:rsidP="008E1605">
            <w:pPr>
              <w:autoSpaceDE w:val="0"/>
              <w:autoSpaceDN w:val="0"/>
              <w:adjustRightInd w:val="0"/>
              <w:spacing w:before="56" w:after="113" w:line="360" w:lineRule="auto"/>
              <w:jc w:val="left"/>
              <w:rPr>
                <w:rFonts w:cs="Arial"/>
                <w:sz w:val="18"/>
                <w:szCs w:val="18"/>
              </w:rPr>
            </w:pPr>
          </w:p>
        </w:tc>
        <w:tc>
          <w:tcPr>
            <w:tcW w:w="1826" w:type="dxa"/>
            <w:shd w:val="clear" w:color="auto" w:fill="D9D9D9" w:themeFill="background1" w:themeFillShade="D9"/>
          </w:tcPr>
          <w:p w14:paraId="55AB8030" w14:textId="77777777" w:rsidR="00B25454" w:rsidRPr="008C061E" w:rsidRDefault="00B25454" w:rsidP="008E1605">
            <w:pPr>
              <w:autoSpaceDE w:val="0"/>
              <w:autoSpaceDN w:val="0"/>
              <w:adjustRightInd w:val="0"/>
              <w:spacing w:before="56" w:after="113" w:line="360" w:lineRule="auto"/>
              <w:jc w:val="left"/>
              <w:rPr>
                <w:rFonts w:cs="Arial"/>
                <w:sz w:val="18"/>
                <w:szCs w:val="18"/>
              </w:rPr>
            </w:pPr>
          </w:p>
        </w:tc>
      </w:tr>
      <w:tr w:rsidR="00B25454" w:rsidRPr="008C061E" w14:paraId="14E266FA" w14:textId="77777777" w:rsidTr="008C061E">
        <w:trPr>
          <w:trHeight w:val="343"/>
        </w:trPr>
        <w:tc>
          <w:tcPr>
            <w:tcW w:w="1363" w:type="dxa"/>
          </w:tcPr>
          <w:p w14:paraId="4B291FF9" w14:textId="77777777" w:rsidR="00B25454" w:rsidRPr="008C061E" w:rsidRDefault="00B25454" w:rsidP="008E1605">
            <w:pPr>
              <w:autoSpaceDE w:val="0"/>
              <w:autoSpaceDN w:val="0"/>
              <w:adjustRightInd w:val="0"/>
              <w:spacing w:before="56" w:after="113" w:line="360" w:lineRule="auto"/>
              <w:jc w:val="left"/>
              <w:rPr>
                <w:rFonts w:cs="Arial"/>
                <w:sz w:val="18"/>
                <w:szCs w:val="18"/>
              </w:rPr>
            </w:pPr>
          </w:p>
        </w:tc>
        <w:tc>
          <w:tcPr>
            <w:tcW w:w="1817" w:type="dxa"/>
          </w:tcPr>
          <w:p w14:paraId="03BC825B" w14:textId="77777777" w:rsidR="00B25454" w:rsidRPr="008C061E" w:rsidRDefault="00B25454" w:rsidP="008E1605">
            <w:pPr>
              <w:autoSpaceDE w:val="0"/>
              <w:autoSpaceDN w:val="0"/>
              <w:adjustRightInd w:val="0"/>
              <w:spacing w:before="56" w:after="113" w:line="360" w:lineRule="auto"/>
              <w:jc w:val="left"/>
              <w:rPr>
                <w:rFonts w:cs="Arial"/>
                <w:sz w:val="18"/>
                <w:szCs w:val="18"/>
              </w:rPr>
            </w:pPr>
          </w:p>
        </w:tc>
        <w:tc>
          <w:tcPr>
            <w:tcW w:w="1812" w:type="dxa"/>
          </w:tcPr>
          <w:p w14:paraId="71E189F0" w14:textId="77777777" w:rsidR="00B25454" w:rsidRPr="008C061E" w:rsidRDefault="00B25454" w:rsidP="008E1605">
            <w:pPr>
              <w:autoSpaceDE w:val="0"/>
              <w:autoSpaceDN w:val="0"/>
              <w:adjustRightInd w:val="0"/>
              <w:spacing w:before="56" w:after="113" w:line="360" w:lineRule="auto"/>
              <w:jc w:val="left"/>
              <w:rPr>
                <w:rFonts w:cs="Arial"/>
                <w:sz w:val="18"/>
                <w:szCs w:val="18"/>
              </w:rPr>
            </w:pPr>
          </w:p>
        </w:tc>
        <w:tc>
          <w:tcPr>
            <w:tcW w:w="1788" w:type="dxa"/>
          </w:tcPr>
          <w:p w14:paraId="7475B4D2" w14:textId="77777777" w:rsidR="00B25454" w:rsidRPr="008C061E" w:rsidRDefault="00B25454" w:rsidP="008E1605">
            <w:pPr>
              <w:autoSpaceDE w:val="0"/>
              <w:autoSpaceDN w:val="0"/>
              <w:adjustRightInd w:val="0"/>
              <w:spacing w:before="56" w:after="113" w:line="360" w:lineRule="auto"/>
              <w:jc w:val="left"/>
              <w:rPr>
                <w:rFonts w:cs="Arial"/>
                <w:sz w:val="18"/>
                <w:szCs w:val="18"/>
              </w:rPr>
            </w:pPr>
          </w:p>
        </w:tc>
        <w:tc>
          <w:tcPr>
            <w:tcW w:w="1856" w:type="dxa"/>
          </w:tcPr>
          <w:p w14:paraId="62A6C736" w14:textId="77777777" w:rsidR="00B25454" w:rsidRPr="008C061E" w:rsidRDefault="00B25454" w:rsidP="008E1605">
            <w:pPr>
              <w:autoSpaceDE w:val="0"/>
              <w:autoSpaceDN w:val="0"/>
              <w:adjustRightInd w:val="0"/>
              <w:spacing w:before="56" w:after="113" w:line="360" w:lineRule="auto"/>
              <w:jc w:val="left"/>
              <w:rPr>
                <w:rFonts w:cs="Arial"/>
                <w:sz w:val="18"/>
                <w:szCs w:val="18"/>
              </w:rPr>
            </w:pPr>
          </w:p>
        </w:tc>
        <w:tc>
          <w:tcPr>
            <w:tcW w:w="1805" w:type="dxa"/>
          </w:tcPr>
          <w:p w14:paraId="33354440" w14:textId="77777777" w:rsidR="00B25454" w:rsidRPr="008C061E" w:rsidRDefault="00B25454" w:rsidP="008E1605">
            <w:pPr>
              <w:autoSpaceDE w:val="0"/>
              <w:autoSpaceDN w:val="0"/>
              <w:adjustRightInd w:val="0"/>
              <w:spacing w:before="56" w:after="113" w:line="360" w:lineRule="auto"/>
              <w:jc w:val="left"/>
              <w:rPr>
                <w:rFonts w:cs="Arial"/>
                <w:sz w:val="18"/>
                <w:szCs w:val="18"/>
              </w:rPr>
            </w:pPr>
          </w:p>
        </w:tc>
        <w:tc>
          <w:tcPr>
            <w:tcW w:w="1681" w:type="dxa"/>
          </w:tcPr>
          <w:p w14:paraId="1D8818BA" w14:textId="77777777" w:rsidR="00B25454" w:rsidRPr="008C061E" w:rsidRDefault="00B25454" w:rsidP="008E1605">
            <w:pPr>
              <w:autoSpaceDE w:val="0"/>
              <w:autoSpaceDN w:val="0"/>
              <w:adjustRightInd w:val="0"/>
              <w:spacing w:before="56" w:after="113" w:line="360" w:lineRule="auto"/>
              <w:jc w:val="left"/>
              <w:rPr>
                <w:rFonts w:cs="Arial"/>
                <w:sz w:val="18"/>
                <w:szCs w:val="18"/>
              </w:rPr>
            </w:pPr>
          </w:p>
        </w:tc>
        <w:tc>
          <w:tcPr>
            <w:tcW w:w="1826" w:type="dxa"/>
          </w:tcPr>
          <w:p w14:paraId="09296A5F" w14:textId="77777777" w:rsidR="00B25454" w:rsidRPr="008C061E" w:rsidRDefault="00B25454" w:rsidP="008E1605">
            <w:pPr>
              <w:autoSpaceDE w:val="0"/>
              <w:autoSpaceDN w:val="0"/>
              <w:adjustRightInd w:val="0"/>
              <w:spacing w:before="56" w:after="113" w:line="360" w:lineRule="auto"/>
              <w:jc w:val="left"/>
              <w:rPr>
                <w:rFonts w:cs="Arial"/>
                <w:sz w:val="18"/>
                <w:szCs w:val="18"/>
              </w:rPr>
            </w:pPr>
          </w:p>
        </w:tc>
      </w:tr>
      <w:tr w:rsidR="00B25454" w:rsidRPr="008C061E" w14:paraId="6D13EE12" w14:textId="77777777" w:rsidTr="00D50E97">
        <w:tc>
          <w:tcPr>
            <w:tcW w:w="1363" w:type="dxa"/>
          </w:tcPr>
          <w:p w14:paraId="4C953B98" w14:textId="77777777" w:rsidR="00B25454" w:rsidRPr="008C061E" w:rsidRDefault="00B25454" w:rsidP="008E1605">
            <w:pPr>
              <w:autoSpaceDE w:val="0"/>
              <w:autoSpaceDN w:val="0"/>
              <w:adjustRightInd w:val="0"/>
              <w:spacing w:before="56" w:after="113" w:line="360" w:lineRule="auto"/>
              <w:jc w:val="left"/>
              <w:rPr>
                <w:rFonts w:cs="Arial"/>
                <w:b/>
                <w:sz w:val="18"/>
                <w:szCs w:val="18"/>
              </w:rPr>
            </w:pPr>
            <w:r w:rsidRPr="008C061E">
              <w:rPr>
                <w:rFonts w:cs="Arial"/>
                <w:b/>
                <w:sz w:val="18"/>
                <w:szCs w:val="18"/>
              </w:rPr>
              <w:t>Notes</w:t>
            </w:r>
          </w:p>
        </w:tc>
        <w:tc>
          <w:tcPr>
            <w:tcW w:w="1817" w:type="dxa"/>
          </w:tcPr>
          <w:p w14:paraId="141C0798" w14:textId="7536C902" w:rsidR="00B25454" w:rsidRPr="008C061E" w:rsidRDefault="00B25454" w:rsidP="008E1605">
            <w:pPr>
              <w:autoSpaceDE w:val="0"/>
              <w:autoSpaceDN w:val="0"/>
              <w:adjustRightInd w:val="0"/>
              <w:spacing w:before="56" w:after="113" w:line="360" w:lineRule="auto"/>
              <w:jc w:val="left"/>
              <w:rPr>
                <w:rFonts w:cs="Arial"/>
                <w:i/>
                <w:sz w:val="18"/>
                <w:szCs w:val="18"/>
              </w:rPr>
            </w:pPr>
            <w:r w:rsidRPr="008C061E">
              <w:rPr>
                <w:rFonts w:cs="Arial"/>
                <w:i/>
                <w:sz w:val="18"/>
                <w:szCs w:val="18"/>
              </w:rPr>
              <w:t>We suggest that only strategies that are likely to show some kind of effect in addressing the problem within 8 months should be included.  This is to allow for completion of the action research cycle within a reasonable period and to fit in with the time frame of PERFORM2Scale.</w:t>
            </w:r>
          </w:p>
        </w:tc>
        <w:tc>
          <w:tcPr>
            <w:tcW w:w="1812" w:type="dxa"/>
          </w:tcPr>
          <w:p w14:paraId="125C0FBD" w14:textId="77777777" w:rsidR="00B25454" w:rsidRPr="008C061E" w:rsidRDefault="00B25454" w:rsidP="008E1605">
            <w:pPr>
              <w:autoSpaceDE w:val="0"/>
              <w:autoSpaceDN w:val="0"/>
              <w:adjustRightInd w:val="0"/>
              <w:spacing w:before="56" w:after="113" w:line="360" w:lineRule="auto"/>
              <w:jc w:val="left"/>
              <w:rPr>
                <w:rFonts w:cs="Arial"/>
                <w:i/>
                <w:sz w:val="18"/>
                <w:szCs w:val="18"/>
              </w:rPr>
            </w:pPr>
            <w:r w:rsidRPr="008C061E">
              <w:rPr>
                <w:rFonts w:cs="Arial"/>
                <w:i/>
                <w:sz w:val="18"/>
                <w:szCs w:val="18"/>
              </w:rPr>
              <w:t>Identify the activities needed to implement the strategy.</w:t>
            </w:r>
          </w:p>
        </w:tc>
        <w:tc>
          <w:tcPr>
            <w:tcW w:w="1788" w:type="dxa"/>
          </w:tcPr>
          <w:p w14:paraId="70D47E01" w14:textId="77777777" w:rsidR="00B25454" w:rsidRPr="008C061E" w:rsidRDefault="00B25454" w:rsidP="008E1605">
            <w:pPr>
              <w:autoSpaceDE w:val="0"/>
              <w:autoSpaceDN w:val="0"/>
              <w:adjustRightInd w:val="0"/>
              <w:spacing w:before="56" w:after="113" w:line="360" w:lineRule="auto"/>
              <w:jc w:val="left"/>
              <w:rPr>
                <w:rFonts w:cs="Arial"/>
                <w:i/>
                <w:sz w:val="18"/>
                <w:szCs w:val="18"/>
              </w:rPr>
            </w:pPr>
            <w:r w:rsidRPr="008C061E">
              <w:rPr>
                <w:rFonts w:cs="Arial"/>
                <w:i/>
                <w:sz w:val="18"/>
                <w:szCs w:val="18"/>
              </w:rPr>
              <w:t>This should clearly relate to your problem analysis</w:t>
            </w:r>
          </w:p>
        </w:tc>
        <w:tc>
          <w:tcPr>
            <w:tcW w:w="1856" w:type="dxa"/>
          </w:tcPr>
          <w:p w14:paraId="22F2DCFC" w14:textId="100538E1" w:rsidR="00B25454" w:rsidRPr="008C061E" w:rsidRDefault="00B25454" w:rsidP="008E1605">
            <w:pPr>
              <w:autoSpaceDE w:val="0"/>
              <w:autoSpaceDN w:val="0"/>
              <w:adjustRightInd w:val="0"/>
              <w:spacing w:before="56" w:after="113" w:line="360" w:lineRule="auto"/>
              <w:jc w:val="left"/>
              <w:rPr>
                <w:rFonts w:cs="Arial"/>
                <w:i/>
                <w:sz w:val="18"/>
                <w:szCs w:val="18"/>
              </w:rPr>
            </w:pPr>
            <w:r w:rsidRPr="008C061E">
              <w:rPr>
                <w:rFonts w:cs="Arial"/>
                <w:i/>
                <w:sz w:val="18"/>
                <w:szCs w:val="18"/>
              </w:rPr>
              <w:t>These will be based on improvements on what you found in the situation analysis.  The targets should be time-bound and achievable in 8 months.</w:t>
            </w:r>
          </w:p>
        </w:tc>
        <w:tc>
          <w:tcPr>
            <w:tcW w:w="1805" w:type="dxa"/>
          </w:tcPr>
          <w:p w14:paraId="5A146352" w14:textId="1103BE9C" w:rsidR="00B25454" w:rsidRPr="008C061E" w:rsidRDefault="00B25454" w:rsidP="008E1605">
            <w:pPr>
              <w:autoSpaceDE w:val="0"/>
              <w:autoSpaceDN w:val="0"/>
              <w:adjustRightInd w:val="0"/>
              <w:spacing w:before="56" w:after="113" w:line="360" w:lineRule="auto"/>
              <w:jc w:val="left"/>
              <w:rPr>
                <w:rFonts w:cs="Arial"/>
                <w:i/>
                <w:sz w:val="18"/>
                <w:szCs w:val="18"/>
              </w:rPr>
            </w:pPr>
            <w:r w:rsidRPr="008C061E">
              <w:rPr>
                <w:rFonts w:cs="Arial"/>
                <w:i/>
                <w:sz w:val="18"/>
                <w:szCs w:val="18"/>
              </w:rPr>
              <w:t>Identify linkages to other strategies to ensure coherence and avoid conflicts – or to existing HR strategies being used in the district (see examples in the big table in Annex 2)</w:t>
            </w:r>
          </w:p>
        </w:tc>
        <w:tc>
          <w:tcPr>
            <w:tcW w:w="1681" w:type="dxa"/>
          </w:tcPr>
          <w:p w14:paraId="5B332E55" w14:textId="77777777" w:rsidR="00B25454" w:rsidRPr="008C061E" w:rsidRDefault="00B25454" w:rsidP="008E1605">
            <w:pPr>
              <w:spacing w:line="360" w:lineRule="auto"/>
              <w:jc w:val="left"/>
              <w:rPr>
                <w:rFonts w:cs="Arial"/>
                <w:i/>
                <w:sz w:val="18"/>
                <w:szCs w:val="18"/>
              </w:rPr>
            </w:pPr>
            <w:r w:rsidRPr="008C061E">
              <w:rPr>
                <w:rFonts w:cs="Arial"/>
                <w:i/>
                <w:sz w:val="18"/>
                <w:szCs w:val="18"/>
              </w:rPr>
              <w:t>Consider if and how the strategies developed need to address gender, i.e. how do they impact on women and men and how might they implicitly or explicitly address women’s and men’s different needs</w:t>
            </w:r>
          </w:p>
        </w:tc>
        <w:tc>
          <w:tcPr>
            <w:tcW w:w="1826" w:type="dxa"/>
          </w:tcPr>
          <w:p w14:paraId="55856225" w14:textId="77777777" w:rsidR="00B25454" w:rsidRPr="008C061E" w:rsidRDefault="00B25454" w:rsidP="008E1605">
            <w:pPr>
              <w:spacing w:line="360" w:lineRule="auto"/>
              <w:jc w:val="left"/>
              <w:rPr>
                <w:rFonts w:cs="Arial"/>
                <w:i/>
                <w:sz w:val="18"/>
                <w:szCs w:val="18"/>
              </w:rPr>
            </w:pPr>
            <w:r w:rsidRPr="008C061E">
              <w:rPr>
                <w:rFonts w:cs="Arial"/>
                <w:i/>
                <w:sz w:val="18"/>
                <w:szCs w:val="18"/>
              </w:rPr>
              <w:t>Use this for any notes you might want to add.  These could be about additional information needed before finalising the plan.  Or about risks relating to the strategies that you want to check.</w:t>
            </w:r>
          </w:p>
          <w:p w14:paraId="79131B86" w14:textId="77777777" w:rsidR="00B25454" w:rsidRPr="008C061E" w:rsidRDefault="00B25454" w:rsidP="008E1605">
            <w:pPr>
              <w:autoSpaceDE w:val="0"/>
              <w:autoSpaceDN w:val="0"/>
              <w:adjustRightInd w:val="0"/>
              <w:spacing w:before="56" w:after="113" w:line="360" w:lineRule="auto"/>
              <w:jc w:val="left"/>
              <w:rPr>
                <w:rFonts w:cs="Arial"/>
                <w:i/>
                <w:sz w:val="18"/>
                <w:szCs w:val="18"/>
              </w:rPr>
            </w:pPr>
          </w:p>
        </w:tc>
      </w:tr>
    </w:tbl>
    <w:p w14:paraId="30A11543" w14:textId="77777777" w:rsidR="00B25454" w:rsidRPr="00052420" w:rsidRDefault="00B25454" w:rsidP="008E1605">
      <w:pPr>
        <w:spacing w:line="360" w:lineRule="auto"/>
        <w:jc w:val="left"/>
        <w:rPr>
          <w:rFonts w:cs="Arial"/>
          <w:szCs w:val="24"/>
        </w:rPr>
      </w:pPr>
    </w:p>
    <w:p w14:paraId="2EB97465" w14:textId="77777777" w:rsidR="00B25454" w:rsidRPr="00052420" w:rsidRDefault="00B25454" w:rsidP="008E1605">
      <w:pPr>
        <w:spacing w:line="360" w:lineRule="auto"/>
        <w:jc w:val="left"/>
        <w:rPr>
          <w:rFonts w:cs="Arial"/>
          <w:szCs w:val="24"/>
        </w:rPr>
      </w:pPr>
    </w:p>
    <w:p w14:paraId="1BB3245B" w14:textId="77777777" w:rsidR="00B25454" w:rsidRPr="00052420" w:rsidRDefault="00B25454" w:rsidP="008E1605">
      <w:pPr>
        <w:spacing w:line="360" w:lineRule="auto"/>
        <w:jc w:val="left"/>
        <w:rPr>
          <w:rFonts w:cs="Arial"/>
          <w:szCs w:val="24"/>
        </w:rPr>
        <w:sectPr w:rsidR="00B25454" w:rsidRPr="00052420" w:rsidSect="00D50E97">
          <w:pgSz w:w="16838" w:h="11906" w:orient="landscape"/>
          <w:pgMar w:top="1440" w:right="1440" w:bottom="1440" w:left="1440" w:header="708" w:footer="708" w:gutter="0"/>
          <w:cols w:space="708"/>
          <w:titlePg/>
          <w:docGrid w:linePitch="360"/>
        </w:sectPr>
      </w:pPr>
    </w:p>
    <w:p w14:paraId="42866C7C" w14:textId="00AC1478" w:rsidR="00B25454" w:rsidRPr="00D16FCE" w:rsidRDefault="00B25454" w:rsidP="00D16FCE">
      <w:pPr>
        <w:pStyle w:val="Heading2"/>
      </w:pPr>
      <w:bookmarkStart w:id="21" w:name="_Toc347908359"/>
      <w:bookmarkStart w:id="22" w:name="_Toc512851286"/>
      <w:r w:rsidRPr="00D16FCE">
        <w:lastRenderedPageBreak/>
        <w:t>Part 4: Implementation</w:t>
      </w:r>
      <w:bookmarkEnd w:id="21"/>
      <w:r w:rsidRPr="00D16FCE">
        <w:t xml:space="preserve"> and monitoring</w:t>
      </w:r>
      <w:bookmarkEnd w:id="22"/>
    </w:p>
    <w:p w14:paraId="39FC9814" w14:textId="77777777" w:rsidR="00B25454" w:rsidRPr="00B925B7" w:rsidRDefault="00B25454" w:rsidP="008E1605">
      <w:pPr>
        <w:spacing w:line="360" w:lineRule="auto"/>
        <w:jc w:val="left"/>
        <w:rPr>
          <w:rFonts w:cs="Arial"/>
          <w:color w:val="5DB7D3"/>
          <w:szCs w:val="24"/>
        </w:rPr>
      </w:pPr>
    </w:p>
    <w:p w14:paraId="2A631899" w14:textId="057117EA" w:rsidR="00B25454" w:rsidRPr="00B925B7" w:rsidRDefault="00B25454" w:rsidP="00D16FCE">
      <w:pPr>
        <w:pStyle w:val="Heading3"/>
      </w:pPr>
      <w:bookmarkStart w:id="23" w:name="_Toc347908360"/>
      <w:bookmarkStart w:id="24" w:name="_Toc512851287"/>
      <w:r w:rsidRPr="00B925B7">
        <w:t>Approach</w:t>
      </w:r>
      <w:bookmarkEnd w:id="23"/>
      <w:bookmarkEnd w:id="24"/>
    </w:p>
    <w:p w14:paraId="36B37D8C" w14:textId="5D12DCA2" w:rsidR="00B25454" w:rsidRPr="00052420" w:rsidRDefault="00B25454" w:rsidP="008E1605">
      <w:pPr>
        <w:spacing w:line="360" w:lineRule="auto"/>
        <w:jc w:val="left"/>
        <w:rPr>
          <w:rFonts w:cs="Arial"/>
          <w:szCs w:val="24"/>
        </w:rPr>
      </w:pPr>
      <w:r w:rsidRPr="00052420">
        <w:rPr>
          <w:rFonts w:cs="Arial"/>
          <w:szCs w:val="24"/>
        </w:rPr>
        <w:t>The approach to implementing the plan you have developed in the format of Table 2 will be the same as you normally use in your district and should whenever possible be related to the annual workplans of districts.</w:t>
      </w:r>
    </w:p>
    <w:p w14:paraId="1EE44724" w14:textId="77777777" w:rsidR="00B25454" w:rsidRPr="00052420" w:rsidRDefault="00B25454" w:rsidP="008E1605">
      <w:pPr>
        <w:spacing w:line="360" w:lineRule="auto"/>
        <w:jc w:val="left"/>
        <w:rPr>
          <w:rFonts w:cs="Arial"/>
          <w:szCs w:val="24"/>
        </w:rPr>
      </w:pPr>
    </w:p>
    <w:p w14:paraId="3689FD68" w14:textId="36337C28" w:rsidR="00B25454" w:rsidRPr="00B925B7" w:rsidRDefault="00B25454" w:rsidP="00D16FCE">
      <w:pPr>
        <w:pStyle w:val="Heading3"/>
      </w:pPr>
      <w:bookmarkStart w:id="25" w:name="_Toc347908361"/>
      <w:bookmarkStart w:id="26" w:name="_Toc512851288"/>
      <w:r w:rsidRPr="00B925B7">
        <w:t>Monitoring and making adjustments to the HR/HS strategies</w:t>
      </w:r>
      <w:bookmarkEnd w:id="25"/>
      <w:bookmarkEnd w:id="26"/>
    </w:p>
    <w:p w14:paraId="66CB43A3" w14:textId="2F925AA9" w:rsidR="00B25454" w:rsidRPr="00052420" w:rsidRDefault="00B25454" w:rsidP="008E1605">
      <w:pPr>
        <w:autoSpaceDE w:val="0"/>
        <w:autoSpaceDN w:val="0"/>
        <w:adjustRightInd w:val="0"/>
        <w:spacing w:line="360" w:lineRule="auto"/>
        <w:jc w:val="left"/>
        <w:rPr>
          <w:rFonts w:cs="Arial"/>
          <w:bCs/>
          <w:iCs/>
          <w:szCs w:val="24"/>
        </w:rPr>
      </w:pPr>
      <w:r w:rsidRPr="00052420">
        <w:rPr>
          <w:rFonts w:cs="Arial"/>
          <w:bCs/>
          <w:iCs/>
          <w:szCs w:val="24"/>
        </w:rPr>
        <w:t>It is important to monitor the progress of implementing each of the HR/HS strategies you have designed and share the findings with the team and staff affected. You will also want to monitor the overall change in health workforce performance – and health service delivery compared with what you found in the situation analysis. The CRTs will work with you to do this during the regular review meetings and occasional visits. If you find that one of your strategies is not working – or perhaps it is affecting another strategy quite negatively (for example there is a risk that the upgrading training will have a negative impact on the strategy of reducing staff absence – especially if the number of staff in the facilities is already very low), consider modifying it to minimise the risk (check the big table in Annex 2 for ideas) or even dropping it from the workplan.  Note that dropping a strategy should not be considered as failure. What is important is to understand why it failed. This will help with learning about developing appropriate strategies to improve workforce performance.</w:t>
      </w:r>
    </w:p>
    <w:p w14:paraId="1EEEC1A6" w14:textId="77777777" w:rsidR="00B25454" w:rsidRPr="00052420" w:rsidRDefault="00B25454" w:rsidP="008E1605">
      <w:pPr>
        <w:autoSpaceDE w:val="0"/>
        <w:autoSpaceDN w:val="0"/>
        <w:adjustRightInd w:val="0"/>
        <w:spacing w:line="360" w:lineRule="auto"/>
        <w:jc w:val="left"/>
        <w:rPr>
          <w:rFonts w:cs="Arial"/>
          <w:bCs/>
          <w:iCs/>
          <w:szCs w:val="24"/>
        </w:rPr>
      </w:pPr>
    </w:p>
    <w:p w14:paraId="4887B354" w14:textId="0B657390" w:rsidR="00B25454" w:rsidRPr="00052420" w:rsidRDefault="00B25454" w:rsidP="008E1605">
      <w:pPr>
        <w:autoSpaceDE w:val="0"/>
        <w:autoSpaceDN w:val="0"/>
        <w:adjustRightInd w:val="0"/>
        <w:spacing w:line="360" w:lineRule="auto"/>
        <w:jc w:val="left"/>
        <w:rPr>
          <w:rFonts w:cs="Arial"/>
          <w:bCs/>
          <w:iCs/>
          <w:szCs w:val="24"/>
        </w:rPr>
      </w:pPr>
      <w:r w:rsidRPr="00052420">
        <w:rPr>
          <w:rFonts w:cs="Arial"/>
          <w:bCs/>
          <w:iCs/>
          <w:szCs w:val="24"/>
        </w:rPr>
        <w:t>On the other hand, you might identify part of the overall problem that you have not addressed (using the same example, this could be staff retention).  New strategies could be added to the workplan.  In either case, revise the contents of Table 2 and put in the new date.</w:t>
      </w:r>
    </w:p>
    <w:p w14:paraId="18F775EF" w14:textId="77777777" w:rsidR="00B25454" w:rsidRPr="00052420" w:rsidRDefault="00B25454" w:rsidP="008E1605">
      <w:pPr>
        <w:autoSpaceDE w:val="0"/>
        <w:autoSpaceDN w:val="0"/>
        <w:adjustRightInd w:val="0"/>
        <w:spacing w:line="360" w:lineRule="auto"/>
        <w:jc w:val="left"/>
        <w:rPr>
          <w:rFonts w:cs="Arial"/>
          <w:bCs/>
          <w:iCs/>
          <w:szCs w:val="24"/>
        </w:rPr>
      </w:pPr>
    </w:p>
    <w:p w14:paraId="6874122F" w14:textId="6FDA8CC7" w:rsidR="00B25454" w:rsidRPr="00B925B7" w:rsidRDefault="00B25454" w:rsidP="00D16FCE">
      <w:pPr>
        <w:pStyle w:val="Heading3"/>
      </w:pPr>
      <w:bookmarkStart w:id="27" w:name="_Toc324710534"/>
      <w:bookmarkStart w:id="28" w:name="_Toc347908362"/>
      <w:bookmarkStart w:id="29" w:name="_Toc512851289"/>
      <w:r w:rsidRPr="00B925B7">
        <w:t>Learning</w:t>
      </w:r>
      <w:bookmarkEnd w:id="27"/>
      <w:bookmarkEnd w:id="28"/>
      <w:bookmarkEnd w:id="29"/>
    </w:p>
    <w:p w14:paraId="47EA9666" w14:textId="3AAD7BAE" w:rsidR="00B25454" w:rsidRPr="00052420" w:rsidRDefault="00B25454" w:rsidP="008E1605">
      <w:pPr>
        <w:autoSpaceDE w:val="0"/>
        <w:autoSpaceDN w:val="0"/>
        <w:adjustRightInd w:val="0"/>
        <w:spacing w:line="360" w:lineRule="auto"/>
        <w:jc w:val="left"/>
        <w:rPr>
          <w:rFonts w:cs="Arial"/>
          <w:szCs w:val="24"/>
        </w:rPr>
      </w:pPr>
      <w:r w:rsidRPr="00052420">
        <w:rPr>
          <w:rFonts w:cs="Arial"/>
          <w:bCs/>
          <w:iCs/>
          <w:szCs w:val="24"/>
        </w:rPr>
        <w:t xml:space="preserve">The purpose of the action research approach being used to improve health workforce performance is not only to try to solve immediate problems, but also to learn, collectively as the DHMT, what sort of HR/HS strategies work in your situation for improving workforce performance – as probably some of the ones you have tried </w:t>
      </w:r>
      <w:r w:rsidRPr="00052420">
        <w:rPr>
          <w:rFonts w:cs="Arial"/>
          <w:bCs/>
          <w:iCs/>
          <w:szCs w:val="24"/>
        </w:rPr>
        <w:lastRenderedPageBreak/>
        <w:t xml:space="preserve">will not have been fully effective.  More challenging – but even more useful – is to learn why certain strategies do or do not work in your situation.  </w:t>
      </w:r>
      <w:r w:rsidRPr="00052420">
        <w:rPr>
          <w:rFonts w:cs="Arial"/>
          <w:szCs w:val="24"/>
        </w:rPr>
        <w:t xml:space="preserve">The CRT will discuss with you, areas of progress and success during regular contacts with you.  We will also learn what processes work best within DHMTs and help improve its performance. You can use your reflective diaries to write up any thoughts you have about why or how strategies work or do not work. </w:t>
      </w:r>
    </w:p>
    <w:p w14:paraId="2C6E9F6C" w14:textId="02782236" w:rsidR="00B25454" w:rsidRPr="00052420" w:rsidRDefault="00B25454" w:rsidP="008E1605">
      <w:pPr>
        <w:spacing w:after="160" w:line="360" w:lineRule="auto"/>
        <w:jc w:val="left"/>
        <w:rPr>
          <w:rFonts w:cs="Arial"/>
          <w:szCs w:val="24"/>
        </w:rPr>
      </w:pPr>
      <w:r w:rsidRPr="00052420">
        <w:rPr>
          <w:rFonts w:cs="Arial"/>
          <w:szCs w:val="24"/>
        </w:rPr>
        <w:br w:type="page"/>
      </w:r>
    </w:p>
    <w:p w14:paraId="39E71BEE" w14:textId="3B7E1130" w:rsidR="00B25454" w:rsidRDefault="00B25454" w:rsidP="00D16FCE">
      <w:pPr>
        <w:pStyle w:val="Heading2"/>
      </w:pPr>
      <w:bookmarkStart w:id="30" w:name="_Toc491766701"/>
      <w:bookmarkStart w:id="31" w:name="_Toc512851290"/>
      <w:r w:rsidRPr="00B925B7">
        <w:lastRenderedPageBreak/>
        <w:t>Annex 1: Glossary of te</w:t>
      </w:r>
      <w:bookmarkStart w:id="32" w:name="_GoBack"/>
      <w:bookmarkEnd w:id="32"/>
      <w:r w:rsidRPr="00B925B7">
        <w:t>rms</w:t>
      </w:r>
      <w:bookmarkEnd w:id="30"/>
      <w:bookmarkEnd w:id="31"/>
    </w:p>
    <w:p w14:paraId="0F12F441" w14:textId="77777777" w:rsidR="00D16FCE" w:rsidRPr="00D16FCE" w:rsidRDefault="00D16FCE" w:rsidP="00D16FCE"/>
    <w:p w14:paraId="5B8F27C6" w14:textId="18C41DFB" w:rsidR="00B25454" w:rsidRPr="00052420" w:rsidRDefault="00B25454" w:rsidP="008E1605">
      <w:pPr>
        <w:pStyle w:val="PlainText"/>
        <w:spacing w:after="160" w:line="360" w:lineRule="auto"/>
        <w:rPr>
          <w:rFonts w:ascii="Arial" w:hAnsi="Arial" w:cs="Arial"/>
          <w:sz w:val="24"/>
          <w:szCs w:val="24"/>
        </w:rPr>
      </w:pPr>
      <w:r w:rsidRPr="00052420">
        <w:rPr>
          <w:rFonts w:ascii="Arial" w:hAnsi="Arial" w:cs="Arial"/>
          <w:b/>
          <w:sz w:val="24"/>
          <w:szCs w:val="24"/>
        </w:rPr>
        <w:t xml:space="preserve">Action research: </w:t>
      </w:r>
      <w:r w:rsidRPr="00052420">
        <w:rPr>
          <w:rFonts w:ascii="Arial" w:hAnsi="Arial" w:cs="Arial"/>
          <w:sz w:val="24"/>
          <w:szCs w:val="24"/>
        </w:rPr>
        <w:t>the process of problem identification and analysis, work plan development, implementation; early participating districts may go through several cycles with diminishing support from the CRT.</w:t>
      </w:r>
    </w:p>
    <w:p w14:paraId="6B69077D" w14:textId="77777777" w:rsidR="00B25454" w:rsidRPr="00052420" w:rsidRDefault="00B25454" w:rsidP="008E1605">
      <w:pPr>
        <w:spacing w:after="160" w:line="360" w:lineRule="auto"/>
        <w:jc w:val="left"/>
        <w:rPr>
          <w:rFonts w:cs="Arial"/>
          <w:szCs w:val="24"/>
        </w:rPr>
      </w:pPr>
      <w:r w:rsidRPr="00052420">
        <w:rPr>
          <w:rFonts w:cs="Arial"/>
          <w:b/>
          <w:szCs w:val="24"/>
        </w:rPr>
        <w:t xml:space="preserve">Absence: </w:t>
      </w:r>
      <w:r w:rsidRPr="00052420">
        <w:rPr>
          <w:rFonts w:cs="Arial"/>
          <w:szCs w:val="24"/>
        </w:rPr>
        <w:t>when</w:t>
      </w:r>
      <w:r w:rsidRPr="00052420">
        <w:rPr>
          <w:rFonts w:cs="Arial"/>
          <w:b/>
          <w:szCs w:val="24"/>
        </w:rPr>
        <w:t xml:space="preserve"> </w:t>
      </w:r>
      <w:r w:rsidRPr="00052420">
        <w:rPr>
          <w:rFonts w:cs="Arial"/>
          <w:szCs w:val="24"/>
        </w:rPr>
        <w:t>staff</w:t>
      </w:r>
      <w:r w:rsidRPr="00052420">
        <w:rPr>
          <w:rFonts w:cs="Arial"/>
          <w:b/>
          <w:szCs w:val="24"/>
        </w:rPr>
        <w:t xml:space="preserve"> </w:t>
      </w:r>
      <w:r w:rsidRPr="00052420">
        <w:rPr>
          <w:rFonts w:cs="Arial"/>
          <w:szCs w:val="24"/>
        </w:rPr>
        <w:t xml:space="preserve">are away from the workplace.  This might be </w:t>
      </w:r>
      <w:r w:rsidRPr="00052420">
        <w:rPr>
          <w:rFonts w:cs="Arial"/>
          <w:i/>
          <w:szCs w:val="24"/>
        </w:rPr>
        <w:t>authorised</w:t>
      </w:r>
      <w:r w:rsidRPr="00052420">
        <w:rPr>
          <w:rFonts w:cs="Arial"/>
          <w:szCs w:val="24"/>
        </w:rPr>
        <w:t xml:space="preserve"> e.g. to carry out supervision or attend training; or </w:t>
      </w:r>
      <w:r w:rsidRPr="00052420">
        <w:rPr>
          <w:rFonts w:cs="Arial"/>
          <w:i/>
          <w:szCs w:val="24"/>
        </w:rPr>
        <w:t>unauthorised</w:t>
      </w:r>
      <w:r w:rsidRPr="00052420">
        <w:rPr>
          <w:rFonts w:cs="Arial"/>
          <w:szCs w:val="24"/>
        </w:rPr>
        <w:t xml:space="preserve"> e.g. arriving late or on leave with permission.</w:t>
      </w:r>
    </w:p>
    <w:p w14:paraId="3751365B" w14:textId="77777777" w:rsidR="00B25454" w:rsidRPr="00052420" w:rsidRDefault="00B25454" w:rsidP="008E1605">
      <w:pPr>
        <w:spacing w:after="160" w:line="360" w:lineRule="auto"/>
        <w:jc w:val="left"/>
        <w:rPr>
          <w:rFonts w:cs="Arial"/>
          <w:szCs w:val="24"/>
        </w:rPr>
      </w:pPr>
      <w:r w:rsidRPr="00052420">
        <w:rPr>
          <w:rFonts w:cs="Arial"/>
          <w:b/>
          <w:szCs w:val="24"/>
        </w:rPr>
        <w:t xml:space="preserve">Available for work: </w:t>
      </w:r>
      <w:r w:rsidRPr="00052420">
        <w:rPr>
          <w:rFonts w:cs="Arial"/>
          <w:szCs w:val="24"/>
        </w:rPr>
        <w:t>staff in post</w:t>
      </w:r>
    </w:p>
    <w:p w14:paraId="419F02EC" w14:textId="77777777" w:rsidR="00B25454" w:rsidRPr="00052420" w:rsidRDefault="00B25454" w:rsidP="008E1605">
      <w:pPr>
        <w:spacing w:after="160" w:line="360" w:lineRule="auto"/>
        <w:jc w:val="left"/>
        <w:rPr>
          <w:rFonts w:cs="Arial"/>
          <w:szCs w:val="24"/>
        </w:rPr>
      </w:pPr>
      <w:r w:rsidRPr="00052420">
        <w:rPr>
          <w:rFonts w:cs="Arial"/>
          <w:b/>
          <w:szCs w:val="24"/>
        </w:rPr>
        <w:t xml:space="preserve">Competency: </w:t>
      </w:r>
      <w:r w:rsidRPr="00052420">
        <w:rPr>
          <w:rFonts w:cs="Arial"/>
          <w:szCs w:val="24"/>
        </w:rPr>
        <w:t>the behaviour, as a result of knowledge, skills and attitudes acquired, individuals must have, or must acquire, to perform the job effectively</w:t>
      </w:r>
    </w:p>
    <w:p w14:paraId="0C3FE49D" w14:textId="77777777" w:rsidR="00B25454" w:rsidRPr="00052420" w:rsidRDefault="00B25454" w:rsidP="008E1605">
      <w:pPr>
        <w:spacing w:after="160" w:line="360" w:lineRule="auto"/>
        <w:jc w:val="left"/>
        <w:rPr>
          <w:rFonts w:cs="Arial"/>
          <w:szCs w:val="24"/>
        </w:rPr>
      </w:pPr>
      <w:r w:rsidRPr="00052420">
        <w:rPr>
          <w:rFonts w:cs="Arial"/>
          <w:b/>
          <w:szCs w:val="24"/>
        </w:rPr>
        <w:t xml:space="preserve">Direction: </w:t>
      </w:r>
      <w:r w:rsidRPr="00052420">
        <w:rPr>
          <w:rFonts w:cs="Arial"/>
          <w:szCs w:val="24"/>
        </w:rPr>
        <w:t>information and guidance on what work staff should do</w:t>
      </w:r>
    </w:p>
    <w:p w14:paraId="0A321C73" w14:textId="77777777" w:rsidR="00B25454" w:rsidRPr="00052420" w:rsidRDefault="00B25454" w:rsidP="008E1605">
      <w:pPr>
        <w:spacing w:after="160" w:line="360" w:lineRule="auto"/>
        <w:jc w:val="left"/>
        <w:rPr>
          <w:rFonts w:cs="Arial"/>
          <w:szCs w:val="24"/>
        </w:rPr>
      </w:pPr>
      <w:r w:rsidRPr="00052420">
        <w:rPr>
          <w:rFonts w:cs="Arial"/>
          <w:b/>
          <w:szCs w:val="24"/>
        </w:rPr>
        <w:t>District health management team (DHMT):</w:t>
      </w:r>
      <w:r w:rsidRPr="00052420">
        <w:rPr>
          <w:rFonts w:cs="Arial"/>
          <w:szCs w:val="24"/>
        </w:rPr>
        <w:t xml:space="preserve"> the generic term used in the project for the management teams operating in decentralised structures. The composition of the DHMT varies from country to country.</w:t>
      </w:r>
    </w:p>
    <w:p w14:paraId="3F7A3135" w14:textId="77777777" w:rsidR="00B25454" w:rsidRPr="00052420" w:rsidRDefault="00B25454" w:rsidP="008E1605">
      <w:pPr>
        <w:spacing w:after="160" w:line="360" w:lineRule="auto"/>
        <w:jc w:val="left"/>
        <w:rPr>
          <w:rFonts w:cs="Arial"/>
          <w:szCs w:val="24"/>
        </w:rPr>
      </w:pPr>
      <w:r w:rsidRPr="00052420">
        <w:rPr>
          <w:rFonts w:cs="Arial"/>
          <w:b/>
          <w:szCs w:val="24"/>
        </w:rPr>
        <w:t>DHMT strengthening:</w:t>
      </w:r>
      <w:r w:rsidRPr="00052420">
        <w:rPr>
          <w:rFonts w:cs="Arial"/>
          <w:szCs w:val="24"/>
        </w:rPr>
        <w:t xml:space="preserve"> The planned impact of the research is to strengthen district health management in the area of HR/HS management.</w:t>
      </w:r>
    </w:p>
    <w:p w14:paraId="4DBE9864" w14:textId="77777777" w:rsidR="00B25454" w:rsidRPr="00052420" w:rsidRDefault="00B25454" w:rsidP="008E1605">
      <w:pPr>
        <w:spacing w:after="160" w:line="360" w:lineRule="auto"/>
        <w:jc w:val="left"/>
        <w:rPr>
          <w:rFonts w:cs="Arial"/>
          <w:szCs w:val="24"/>
        </w:rPr>
      </w:pPr>
      <w:r w:rsidRPr="00052420">
        <w:rPr>
          <w:rFonts w:cs="Arial"/>
          <w:b/>
          <w:szCs w:val="24"/>
        </w:rPr>
        <w:t>DHMT M&amp;E</w:t>
      </w:r>
      <w:r w:rsidRPr="00052420">
        <w:rPr>
          <w:rFonts w:cs="Arial"/>
          <w:szCs w:val="24"/>
        </w:rPr>
        <w:t xml:space="preserve">: This will be conducted as part of the DHMT routine management to assess the effect of its HR/HS strategies. </w:t>
      </w:r>
    </w:p>
    <w:p w14:paraId="41C55748" w14:textId="77777777" w:rsidR="00B25454" w:rsidRPr="00052420" w:rsidRDefault="00B25454" w:rsidP="008E1605">
      <w:pPr>
        <w:spacing w:after="160" w:line="360" w:lineRule="auto"/>
        <w:jc w:val="left"/>
        <w:rPr>
          <w:rFonts w:cs="Arial"/>
          <w:szCs w:val="24"/>
        </w:rPr>
      </w:pPr>
      <w:r w:rsidRPr="00052420">
        <w:rPr>
          <w:rFonts w:cs="Arial"/>
          <w:b/>
          <w:szCs w:val="24"/>
        </w:rPr>
        <w:t>Equipment, supplies and infrastructure:</w:t>
      </w:r>
      <w:r w:rsidRPr="00052420">
        <w:rPr>
          <w:rFonts w:cs="Arial"/>
          <w:szCs w:val="24"/>
        </w:rPr>
        <w:t xml:space="preserve"> the resources needed to carry out work.  Supplies include drugs; infrastructure relates mostly to buildings.</w:t>
      </w:r>
    </w:p>
    <w:p w14:paraId="4AB234E1" w14:textId="30433E7D" w:rsidR="00B25454" w:rsidRPr="00052420" w:rsidRDefault="00B25454" w:rsidP="008E1605">
      <w:pPr>
        <w:spacing w:after="160" w:line="360" w:lineRule="auto"/>
        <w:jc w:val="left"/>
        <w:rPr>
          <w:rFonts w:cs="Arial"/>
          <w:szCs w:val="24"/>
        </w:rPr>
      </w:pPr>
      <w:r w:rsidRPr="00052420">
        <w:rPr>
          <w:rFonts w:cs="Arial"/>
          <w:b/>
          <w:szCs w:val="24"/>
        </w:rPr>
        <w:t>Integrated HR/HS strategies:</w:t>
      </w:r>
      <w:r w:rsidRPr="00052420">
        <w:rPr>
          <w:rFonts w:cs="Arial"/>
          <w:szCs w:val="24"/>
        </w:rPr>
        <w:t xml:space="preserve"> an integrated mix of human resource and health systems strategies to address a particular workforce performance problem (for example, improving quality of service by providing in-service training coupled with quality related incentives and improving supplies of medical products).</w:t>
      </w:r>
    </w:p>
    <w:p w14:paraId="31A37FC5" w14:textId="77777777" w:rsidR="00B25454" w:rsidRPr="00052420" w:rsidRDefault="00B25454" w:rsidP="008E1605">
      <w:pPr>
        <w:spacing w:after="160" w:line="360" w:lineRule="auto"/>
        <w:jc w:val="left"/>
        <w:rPr>
          <w:rFonts w:cs="Arial"/>
          <w:szCs w:val="24"/>
        </w:rPr>
      </w:pPr>
      <w:r w:rsidRPr="00052420">
        <w:rPr>
          <w:rFonts w:cs="Arial"/>
          <w:b/>
          <w:szCs w:val="24"/>
        </w:rPr>
        <w:t>Health system</w:t>
      </w:r>
      <w:r w:rsidRPr="00052420">
        <w:rPr>
          <w:rFonts w:cs="Arial"/>
          <w:szCs w:val="24"/>
        </w:rPr>
        <w:t xml:space="preserve">: The system includes all actors, institutions and resources that undertake health actions – where a health action is one where the primary intent is to improve health. </w:t>
      </w:r>
    </w:p>
    <w:p w14:paraId="68696ED9" w14:textId="77777777" w:rsidR="00B25454" w:rsidRPr="00052420" w:rsidRDefault="00B25454" w:rsidP="008E1605">
      <w:pPr>
        <w:spacing w:after="160" w:line="360" w:lineRule="auto"/>
        <w:jc w:val="left"/>
        <w:rPr>
          <w:rFonts w:cs="Arial"/>
          <w:szCs w:val="24"/>
        </w:rPr>
      </w:pPr>
      <w:r w:rsidRPr="00052420">
        <w:rPr>
          <w:rFonts w:cs="Arial"/>
          <w:b/>
          <w:szCs w:val="24"/>
        </w:rPr>
        <w:lastRenderedPageBreak/>
        <w:t xml:space="preserve">Health system component: </w:t>
      </w:r>
      <w:r w:rsidRPr="00052420">
        <w:rPr>
          <w:rFonts w:cs="Arial"/>
          <w:szCs w:val="24"/>
        </w:rPr>
        <w:t>information systems, finance, governance, human resources, service delivery, and medicines and health products</w:t>
      </w:r>
      <w:r w:rsidRPr="00052420">
        <w:rPr>
          <w:rStyle w:val="EndnoteReference"/>
          <w:rFonts w:cs="Arial"/>
          <w:szCs w:val="24"/>
        </w:rPr>
        <w:endnoteReference w:id="9"/>
      </w:r>
    </w:p>
    <w:p w14:paraId="2FCE6335" w14:textId="77777777" w:rsidR="00B25454" w:rsidRPr="00052420" w:rsidRDefault="00B25454" w:rsidP="008E1605">
      <w:pPr>
        <w:spacing w:after="160" w:line="360" w:lineRule="auto"/>
        <w:jc w:val="left"/>
        <w:rPr>
          <w:rFonts w:cs="Arial"/>
          <w:szCs w:val="24"/>
        </w:rPr>
      </w:pPr>
      <w:r w:rsidRPr="00052420">
        <w:rPr>
          <w:rFonts w:cs="Arial"/>
          <w:b/>
          <w:szCs w:val="24"/>
        </w:rPr>
        <w:t>Human resource:</w:t>
      </w:r>
      <w:r w:rsidRPr="00052420">
        <w:rPr>
          <w:rFonts w:cs="Arial"/>
          <w:szCs w:val="24"/>
        </w:rPr>
        <w:t xml:space="preserve"> The people that staff and operate an organization; as contrasted with the financial and material resources of an organization. </w:t>
      </w:r>
    </w:p>
    <w:p w14:paraId="1BC0C312" w14:textId="77777777" w:rsidR="00B25454" w:rsidRPr="00052420" w:rsidRDefault="00B25454" w:rsidP="008E1605">
      <w:pPr>
        <w:autoSpaceDE w:val="0"/>
        <w:autoSpaceDN w:val="0"/>
        <w:adjustRightInd w:val="0"/>
        <w:spacing w:after="160" w:line="360" w:lineRule="auto"/>
        <w:jc w:val="left"/>
        <w:rPr>
          <w:rFonts w:cs="Arial"/>
          <w:szCs w:val="24"/>
        </w:rPr>
      </w:pPr>
      <w:r w:rsidRPr="00052420">
        <w:rPr>
          <w:rFonts w:cs="Arial"/>
          <w:b/>
          <w:szCs w:val="24"/>
        </w:rPr>
        <w:t xml:space="preserve">Human resource management: </w:t>
      </w:r>
      <w:r w:rsidRPr="00052420">
        <w:rPr>
          <w:rFonts w:cs="Arial"/>
          <w:color w:val="141413"/>
          <w:szCs w:val="24"/>
        </w:rPr>
        <w:t>Process of creating an appropriate organizational environment and ensuring that personnel perform adequately using strategies to identify and achieve the optimal number, mix, and distribution of personnel in a cost-effective manner.</w:t>
      </w:r>
    </w:p>
    <w:p w14:paraId="4D0842B5" w14:textId="68751B99" w:rsidR="00B25454" w:rsidRPr="00052420" w:rsidRDefault="00B25454" w:rsidP="008E1605">
      <w:pPr>
        <w:spacing w:after="160" w:line="360" w:lineRule="auto"/>
        <w:jc w:val="left"/>
        <w:rPr>
          <w:rFonts w:cs="Arial"/>
          <w:szCs w:val="24"/>
        </w:rPr>
      </w:pPr>
      <w:r w:rsidRPr="00052420">
        <w:rPr>
          <w:rFonts w:cs="Arial"/>
          <w:b/>
          <w:szCs w:val="24"/>
        </w:rPr>
        <w:t>Intervention:</w:t>
      </w:r>
      <w:r w:rsidRPr="00052420">
        <w:rPr>
          <w:rFonts w:cs="Arial"/>
          <w:szCs w:val="24"/>
        </w:rPr>
        <w:t xml:space="preserve"> The work of the research consortium with the DHMT to provide the team with skills to develop and implement HR/HS strategies.</w:t>
      </w:r>
    </w:p>
    <w:p w14:paraId="50F40A4C" w14:textId="77777777" w:rsidR="00B25454" w:rsidRPr="00052420" w:rsidRDefault="00B25454" w:rsidP="008E1605">
      <w:pPr>
        <w:spacing w:after="160" w:line="360" w:lineRule="auto"/>
        <w:jc w:val="left"/>
        <w:rPr>
          <w:rFonts w:cs="Arial"/>
          <w:szCs w:val="24"/>
        </w:rPr>
      </w:pPr>
      <w:r w:rsidRPr="00052420">
        <w:rPr>
          <w:rFonts w:cs="Arial"/>
          <w:b/>
          <w:bCs/>
          <w:szCs w:val="24"/>
        </w:rPr>
        <w:t xml:space="preserve">Performance management system: </w:t>
      </w:r>
      <w:r w:rsidRPr="00052420">
        <w:rPr>
          <w:rFonts w:cs="Arial"/>
          <w:bCs/>
          <w:szCs w:val="24"/>
        </w:rPr>
        <w:t>a coherent collection of strategies and procedures to support the performance of the workforce</w:t>
      </w:r>
    </w:p>
    <w:p w14:paraId="3D3BD8B5" w14:textId="77777777" w:rsidR="00B25454" w:rsidRPr="00052420" w:rsidRDefault="00B25454" w:rsidP="008E1605">
      <w:pPr>
        <w:spacing w:after="160" w:line="360" w:lineRule="auto"/>
        <w:jc w:val="left"/>
        <w:rPr>
          <w:rFonts w:cs="Arial"/>
          <w:szCs w:val="24"/>
        </w:rPr>
      </w:pPr>
      <w:r w:rsidRPr="00052420">
        <w:rPr>
          <w:rFonts w:cs="Arial"/>
          <w:b/>
          <w:szCs w:val="24"/>
        </w:rPr>
        <w:t>Research Evaluation/assessment:</w:t>
      </w:r>
      <w:r w:rsidRPr="00052420">
        <w:rPr>
          <w:rFonts w:cs="Arial"/>
          <w:szCs w:val="24"/>
        </w:rPr>
        <w:t xml:space="preserve"> The research evaluation assesses </w:t>
      </w:r>
    </w:p>
    <w:p w14:paraId="3BF55C17" w14:textId="30228D2A" w:rsidR="00B25454" w:rsidRPr="00052420" w:rsidRDefault="00B25454" w:rsidP="008E1605">
      <w:pPr>
        <w:spacing w:after="160" w:line="360" w:lineRule="auto"/>
        <w:ind w:left="720"/>
        <w:jc w:val="left"/>
        <w:rPr>
          <w:rFonts w:cs="Arial"/>
          <w:szCs w:val="24"/>
        </w:rPr>
      </w:pPr>
      <w:r w:rsidRPr="00052420">
        <w:rPr>
          <w:rFonts w:cs="Arial"/>
          <w:szCs w:val="24"/>
        </w:rPr>
        <w:t xml:space="preserve">a) changes to the DHMT’s capacity to manage HR/HS strategies  </w:t>
      </w:r>
    </w:p>
    <w:p w14:paraId="4EDAAB02" w14:textId="77777777" w:rsidR="00B25454" w:rsidRPr="00052420" w:rsidRDefault="00B25454" w:rsidP="008E1605">
      <w:pPr>
        <w:spacing w:after="160" w:line="360" w:lineRule="auto"/>
        <w:ind w:left="720"/>
        <w:jc w:val="left"/>
        <w:rPr>
          <w:rFonts w:cs="Arial"/>
          <w:szCs w:val="24"/>
        </w:rPr>
      </w:pPr>
      <w:r w:rsidRPr="00052420">
        <w:rPr>
          <w:rFonts w:cs="Arial"/>
          <w:szCs w:val="24"/>
        </w:rPr>
        <w:t xml:space="preserve">b) the change of health workforce performance and its influence on health service delivery in the district due to the strengthened district health management and </w:t>
      </w:r>
    </w:p>
    <w:p w14:paraId="35DF3E99" w14:textId="77777777" w:rsidR="00B25454" w:rsidRPr="00052420" w:rsidRDefault="00B25454" w:rsidP="008E1605">
      <w:pPr>
        <w:spacing w:after="160" w:line="360" w:lineRule="auto"/>
        <w:ind w:left="720"/>
        <w:jc w:val="left"/>
        <w:rPr>
          <w:rFonts w:cs="Arial"/>
          <w:szCs w:val="24"/>
        </w:rPr>
      </w:pPr>
      <w:r w:rsidRPr="00052420">
        <w:rPr>
          <w:rFonts w:cs="Arial"/>
          <w:szCs w:val="24"/>
        </w:rPr>
        <w:t>c) any unintended consequences. It will be based on the M&amp;E work of the DHMT though additional data may need to be collected.</w:t>
      </w:r>
    </w:p>
    <w:p w14:paraId="50714960" w14:textId="77777777" w:rsidR="00B25454" w:rsidRPr="00052420" w:rsidRDefault="00B25454" w:rsidP="008E1605">
      <w:pPr>
        <w:spacing w:after="160" w:line="360" w:lineRule="auto"/>
        <w:jc w:val="left"/>
        <w:rPr>
          <w:rFonts w:cs="Arial"/>
          <w:b/>
          <w:szCs w:val="24"/>
        </w:rPr>
      </w:pPr>
      <w:r w:rsidRPr="00052420">
        <w:rPr>
          <w:rFonts w:cs="Arial"/>
          <w:b/>
          <w:szCs w:val="24"/>
        </w:rPr>
        <w:t xml:space="preserve">Skills: </w:t>
      </w:r>
      <w:r w:rsidRPr="00052420">
        <w:rPr>
          <w:rFonts w:cs="Arial"/>
          <w:szCs w:val="24"/>
        </w:rPr>
        <w:t xml:space="preserve">see </w:t>
      </w:r>
      <w:r w:rsidRPr="00052420">
        <w:rPr>
          <w:rFonts w:cs="Arial"/>
          <w:b/>
          <w:szCs w:val="24"/>
        </w:rPr>
        <w:t>competency</w:t>
      </w:r>
    </w:p>
    <w:p w14:paraId="2518C0E4" w14:textId="77777777" w:rsidR="00B25454" w:rsidRPr="00052420" w:rsidRDefault="00B25454" w:rsidP="008E1605">
      <w:pPr>
        <w:autoSpaceDE w:val="0"/>
        <w:autoSpaceDN w:val="0"/>
        <w:adjustRightInd w:val="0"/>
        <w:spacing w:after="160" w:line="360" w:lineRule="auto"/>
        <w:jc w:val="left"/>
        <w:rPr>
          <w:rFonts w:cs="Arial"/>
          <w:color w:val="141413"/>
          <w:szCs w:val="24"/>
        </w:rPr>
      </w:pPr>
      <w:r w:rsidRPr="00052420">
        <w:rPr>
          <w:rFonts w:cs="Arial"/>
          <w:b/>
          <w:szCs w:val="24"/>
        </w:rPr>
        <w:t>Skill mix</w:t>
      </w:r>
      <w:r w:rsidRPr="00052420">
        <w:rPr>
          <w:rFonts w:cs="Arial"/>
          <w:szCs w:val="24"/>
        </w:rPr>
        <w:t xml:space="preserve">: </w:t>
      </w:r>
      <w:r w:rsidRPr="00052420">
        <w:rPr>
          <w:rFonts w:cs="Arial"/>
          <w:color w:val="141413"/>
          <w:szCs w:val="24"/>
        </w:rPr>
        <w:t>The mix of posts, grades, or occupations in an organization. It may also refer to the combinations of activities or skills needed for each job within the organization</w:t>
      </w:r>
    </w:p>
    <w:p w14:paraId="41ACBC93" w14:textId="6731F4F5" w:rsidR="00B25454" w:rsidRPr="00052420" w:rsidRDefault="00B25454" w:rsidP="008E1605">
      <w:pPr>
        <w:autoSpaceDE w:val="0"/>
        <w:autoSpaceDN w:val="0"/>
        <w:adjustRightInd w:val="0"/>
        <w:spacing w:after="160" w:line="360" w:lineRule="auto"/>
        <w:jc w:val="left"/>
        <w:rPr>
          <w:rFonts w:cs="Arial"/>
          <w:color w:val="141413"/>
          <w:szCs w:val="24"/>
        </w:rPr>
      </w:pPr>
      <w:r w:rsidRPr="00052420">
        <w:rPr>
          <w:rFonts w:cs="Arial"/>
          <w:b/>
          <w:color w:val="141413"/>
          <w:szCs w:val="24"/>
        </w:rPr>
        <w:t xml:space="preserve">Strategy: </w:t>
      </w:r>
      <w:r w:rsidRPr="00052420">
        <w:rPr>
          <w:rFonts w:cs="Arial"/>
          <w:szCs w:val="24"/>
        </w:rPr>
        <w:t>This refers to activities related to HR (e.g. training of health workers in medicine supply) or HS (e.g. changes in medicine supply management and tools) which are combined in the workplans.</w:t>
      </w:r>
    </w:p>
    <w:p w14:paraId="1ACB33C3" w14:textId="77777777" w:rsidR="00B25454" w:rsidRPr="00052420" w:rsidRDefault="00B25454" w:rsidP="008E1605">
      <w:pPr>
        <w:autoSpaceDE w:val="0"/>
        <w:autoSpaceDN w:val="0"/>
        <w:adjustRightInd w:val="0"/>
        <w:spacing w:after="160" w:line="360" w:lineRule="auto"/>
        <w:jc w:val="left"/>
        <w:rPr>
          <w:rFonts w:cs="Arial"/>
          <w:b/>
          <w:szCs w:val="24"/>
        </w:rPr>
      </w:pPr>
      <w:r w:rsidRPr="00052420">
        <w:rPr>
          <w:rFonts w:cs="Arial"/>
          <w:b/>
          <w:szCs w:val="24"/>
        </w:rPr>
        <w:lastRenderedPageBreak/>
        <w:t xml:space="preserve">Workforce: </w:t>
      </w:r>
      <w:r w:rsidRPr="00052420">
        <w:rPr>
          <w:rFonts w:cs="Arial"/>
          <w:color w:val="141413"/>
          <w:szCs w:val="24"/>
        </w:rPr>
        <w:t>People who work in the various professions of health care—physicians, nurses, midwives, pharmacists, dentists, associate professionals, and community health workers—whose goal is to improve the health of the populations they serve.</w:t>
      </w:r>
    </w:p>
    <w:p w14:paraId="008D89F3" w14:textId="5E7DE6D1" w:rsidR="00B25454" w:rsidRPr="00052420" w:rsidRDefault="00B25454" w:rsidP="008E1605">
      <w:pPr>
        <w:autoSpaceDE w:val="0"/>
        <w:autoSpaceDN w:val="0"/>
        <w:adjustRightInd w:val="0"/>
        <w:spacing w:after="160" w:line="360" w:lineRule="auto"/>
        <w:jc w:val="left"/>
        <w:rPr>
          <w:rFonts w:cs="Arial"/>
          <w:szCs w:val="24"/>
        </w:rPr>
      </w:pPr>
      <w:r w:rsidRPr="00052420">
        <w:rPr>
          <w:rFonts w:cs="Arial"/>
          <w:b/>
          <w:szCs w:val="24"/>
        </w:rPr>
        <w:t>Workforce performance:</w:t>
      </w:r>
      <w:r w:rsidRPr="00052420">
        <w:rPr>
          <w:rFonts w:cs="Arial"/>
          <w:szCs w:val="24"/>
        </w:rPr>
        <w:t xml:space="preserve"> the collective and individual performance of the workforce; in particular in this project 1) retention 2) distribution 3) effectiveness (including skills mix, levels of absence, and quality and quantity of work output) assessed by outputs and outcomes.</w:t>
      </w:r>
    </w:p>
    <w:p w14:paraId="1F0CC89A" w14:textId="34551949" w:rsidR="00B25454" w:rsidRPr="00052420" w:rsidRDefault="00B25454" w:rsidP="008E1605">
      <w:pPr>
        <w:spacing w:after="160" w:line="360" w:lineRule="auto"/>
        <w:jc w:val="left"/>
        <w:rPr>
          <w:rFonts w:cs="Arial"/>
          <w:szCs w:val="24"/>
        </w:rPr>
      </w:pPr>
      <w:r w:rsidRPr="00052420">
        <w:rPr>
          <w:rFonts w:cs="Arial"/>
          <w:szCs w:val="24"/>
        </w:rPr>
        <w:br w:type="page"/>
      </w:r>
    </w:p>
    <w:p w14:paraId="5C00D1EA" w14:textId="77777777" w:rsidR="00B25454" w:rsidRPr="00052420" w:rsidRDefault="00B25454" w:rsidP="008E1605">
      <w:pPr>
        <w:autoSpaceDE w:val="0"/>
        <w:autoSpaceDN w:val="0"/>
        <w:adjustRightInd w:val="0"/>
        <w:spacing w:after="160" w:line="360" w:lineRule="auto"/>
        <w:jc w:val="left"/>
        <w:rPr>
          <w:rFonts w:cs="Arial"/>
          <w:szCs w:val="24"/>
        </w:rPr>
        <w:sectPr w:rsidR="00B25454" w:rsidRPr="00052420">
          <w:pgSz w:w="11906" w:h="16838"/>
          <w:pgMar w:top="1440" w:right="1440" w:bottom="1440" w:left="1440" w:header="708" w:footer="708" w:gutter="0"/>
          <w:cols w:space="708"/>
          <w:docGrid w:linePitch="360"/>
        </w:sectPr>
      </w:pPr>
    </w:p>
    <w:p w14:paraId="264BEFCB" w14:textId="61626122" w:rsidR="00B25454" w:rsidRPr="00B83DF0" w:rsidRDefault="00B25454" w:rsidP="00D16FCE">
      <w:pPr>
        <w:pStyle w:val="Heading3"/>
        <w:rPr>
          <w:b/>
        </w:rPr>
      </w:pPr>
      <w:bookmarkStart w:id="33" w:name="_Toc347908363"/>
      <w:bookmarkStart w:id="34" w:name="_Toc512851291"/>
      <w:bookmarkStart w:id="35" w:name="_Toc324710537"/>
      <w:r w:rsidRPr="00B83DF0">
        <w:rPr>
          <w:b/>
        </w:rPr>
        <w:lastRenderedPageBreak/>
        <w:t>Annex 2: Choosing strategies table</w:t>
      </w:r>
      <w:bookmarkEnd w:id="33"/>
      <w:bookmarkEnd w:id="34"/>
    </w:p>
    <w:bookmarkEnd w:id="35"/>
    <w:p w14:paraId="1394BDF4" w14:textId="72F63429" w:rsidR="00B25454" w:rsidRPr="00EA3C79" w:rsidRDefault="00B25454" w:rsidP="008E1605">
      <w:pPr>
        <w:spacing w:line="360" w:lineRule="auto"/>
        <w:jc w:val="left"/>
        <w:rPr>
          <w:rFonts w:cs="Arial"/>
          <w:sz w:val="20"/>
          <w:szCs w:val="20"/>
        </w:rPr>
      </w:pPr>
      <w:r w:rsidRPr="00EA3C79">
        <w:rPr>
          <w:rFonts w:cs="Arial"/>
          <w:b/>
          <w:sz w:val="20"/>
          <w:szCs w:val="20"/>
        </w:rPr>
        <w:t>Please note</w:t>
      </w:r>
      <w:r w:rsidRPr="00EA3C79">
        <w:rPr>
          <w:rFonts w:cs="Arial"/>
          <w:sz w:val="20"/>
          <w:szCs w:val="20"/>
        </w:rPr>
        <w:t>: this table contains ideas for consideration, not the definitive answers to your questions</w:t>
      </w:r>
    </w:p>
    <w:tbl>
      <w:tblPr>
        <w:tblW w:w="1445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90" w:type="dxa"/>
          <w:right w:w="90" w:type="dxa"/>
        </w:tblCellMar>
        <w:tblLook w:val="0000" w:firstRow="0" w:lastRow="0" w:firstColumn="0" w:lastColumn="0" w:noHBand="0" w:noVBand="0"/>
      </w:tblPr>
      <w:tblGrid>
        <w:gridCol w:w="1838"/>
        <w:gridCol w:w="1559"/>
        <w:gridCol w:w="1843"/>
        <w:gridCol w:w="1843"/>
        <w:gridCol w:w="1843"/>
        <w:gridCol w:w="1701"/>
        <w:gridCol w:w="1984"/>
        <w:gridCol w:w="1843"/>
      </w:tblGrid>
      <w:tr w:rsidR="00B25454" w:rsidRPr="00052420" w14:paraId="27145F30" w14:textId="77777777" w:rsidTr="00215D9B">
        <w:trPr>
          <w:tblHeader/>
        </w:trPr>
        <w:tc>
          <w:tcPr>
            <w:tcW w:w="1838" w:type="dxa"/>
            <w:shd w:val="clear" w:color="auto" w:fill="008BB0"/>
          </w:tcPr>
          <w:p w14:paraId="4C47F030" w14:textId="77777777" w:rsidR="00B25454" w:rsidRPr="00EA3C79" w:rsidRDefault="00B25454" w:rsidP="00EA3C79">
            <w:pPr>
              <w:autoSpaceDE w:val="0"/>
              <w:autoSpaceDN w:val="0"/>
              <w:adjustRightInd w:val="0"/>
              <w:spacing w:before="56" w:after="113" w:line="240" w:lineRule="auto"/>
              <w:jc w:val="left"/>
              <w:rPr>
                <w:rFonts w:cs="Arial"/>
                <w:b/>
                <w:color w:val="FFFFFF" w:themeColor="background1"/>
                <w:sz w:val="20"/>
                <w:szCs w:val="20"/>
              </w:rPr>
            </w:pPr>
            <w:r w:rsidRPr="00EA3C79">
              <w:rPr>
                <w:rFonts w:cs="Arial"/>
                <w:b/>
                <w:color w:val="FFFFFF" w:themeColor="background1"/>
                <w:sz w:val="20"/>
                <w:szCs w:val="20"/>
              </w:rPr>
              <w:t>A. Performance area/broad objective</w:t>
            </w:r>
          </w:p>
        </w:tc>
        <w:tc>
          <w:tcPr>
            <w:tcW w:w="1559" w:type="dxa"/>
            <w:shd w:val="clear" w:color="auto" w:fill="008BB0"/>
          </w:tcPr>
          <w:p w14:paraId="7ED64444" w14:textId="77777777" w:rsidR="00B25454" w:rsidRPr="00EA3C79" w:rsidRDefault="00B25454" w:rsidP="00EA3C79">
            <w:pPr>
              <w:autoSpaceDE w:val="0"/>
              <w:autoSpaceDN w:val="0"/>
              <w:adjustRightInd w:val="0"/>
              <w:spacing w:before="56" w:after="113" w:line="240" w:lineRule="auto"/>
              <w:jc w:val="left"/>
              <w:rPr>
                <w:rFonts w:cs="Arial"/>
                <w:b/>
                <w:color w:val="FFFFFF" w:themeColor="background1"/>
                <w:sz w:val="20"/>
                <w:szCs w:val="20"/>
              </w:rPr>
            </w:pPr>
            <w:r w:rsidRPr="00EA3C79">
              <w:rPr>
                <w:rFonts w:cs="Arial"/>
                <w:b/>
                <w:color w:val="FFFFFF" w:themeColor="background1"/>
                <w:sz w:val="20"/>
                <w:szCs w:val="20"/>
              </w:rPr>
              <w:t>B. Strategy</w:t>
            </w:r>
          </w:p>
        </w:tc>
        <w:tc>
          <w:tcPr>
            <w:tcW w:w="1843" w:type="dxa"/>
            <w:shd w:val="clear" w:color="auto" w:fill="008BB0"/>
          </w:tcPr>
          <w:p w14:paraId="7D05D4F1" w14:textId="77777777" w:rsidR="00B25454" w:rsidRPr="00EA3C79" w:rsidRDefault="00B25454" w:rsidP="00EA3C79">
            <w:pPr>
              <w:autoSpaceDE w:val="0"/>
              <w:autoSpaceDN w:val="0"/>
              <w:adjustRightInd w:val="0"/>
              <w:spacing w:before="56" w:after="113" w:line="240" w:lineRule="auto"/>
              <w:jc w:val="left"/>
              <w:rPr>
                <w:rFonts w:cs="Arial"/>
                <w:b/>
                <w:color w:val="FFFFFF" w:themeColor="background1"/>
                <w:sz w:val="20"/>
                <w:szCs w:val="20"/>
              </w:rPr>
            </w:pPr>
            <w:r w:rsidRPr="00EA3C79">
              <w:rPr>
                <w:rFonts w:cs="Arial"/>
                <w:b/>
                <w:color w:val="FFFFFF" w:themeColor="background1"/>
                <w:sz w:val="20"/>
                <w:szCs w:val="20"/>
              </w:rPr>
              <w:t>C. Sample activities</w:t>
            </w:r>
          </w:p>
        </w:tc>
        <w:tc>
          <w:tcPr>
            <w:tcW w:w="1843" w:type="dxa"/>
            <w:shd w:val="clear" w:color="auto" w:fill="008BB0"/>
          </w:tcPr>
          <w:p w14:paraId="63C725A6" w14:textId="77777777" w:rsidR="00B25454" w:rsidRPr="00EA3C79" w:rsidRDefault="00B25454" w:rsidP="00EA3C79">
            <w:pPr>
              <w:autoSpaceDE w:val="0"/>
              <w:autoSpaceDN w:val="0"/>
              <w:adjustRightInd w:val="0"/>
              <w:spacing w:before="56" w:after="113" w:line="240" w:lineRule="auto"/>
              <w:jc w:val="left"/>
              <w:rPr>
                <w:rFonts w:cs="Arial"/>
                <w:b/>
                <w:color w:val="FFFFFF" w:themeColor="background1"/>
                <w:sz w:val="20"/>
                <w:szCs w:val="20"/>
              </w:rPr>
            </w:pPr>
            <w:r w:rsidRPr="00EA3C79">
              <w:rPr>
                <w:rFonts w:cs="Arial"/>
                <w:b/>
                <w:color w:val="FFFFFF" w:themeColor="background1"/>
                <w:sz w:val="20"/>
                <w:szCs w:val="20"/>
              </w:rPr>
              <w:t>D. Expected change</w:t>
            </w:r>
          </w:p>
        </w:tc>
        <w:tc>
          <w:tcPr>
            <w:tcW w:w="1843" w:type="dxa"/>
            <w:shd w:val="clear" w:color="auto" w:fill="008BB0"/>
          </w:tcPr>
          <w:p w14:paraId="69FC3422" w14:textId="77777777" w:rsidR="00B25454" w:rsidRPr="00EA3C79" w:rsidRDefault="00B25454" w:rsidP="00EA3C79">
            <w:pPr>
              <w:autoSpaceDE w:val="0"/>
              <w:autoSpaceDN w:val="0"/>
              <w:adjustRightInd w:val="0"/>
              <w:spacing w:before="56" w:after="113" w:line="240" w:lineRule="auto"/>
              <w:jc w:val="left"/>
              <w:rPr>
                <w:rFonts w:cs="Arial"/>
                <w:b/>
                <w:color w:val="FFFFFF" w:themeColor="background1"/>
                <w:sz w:val="20"/>
                <w:szCs w:val="20"/>
              </w:rPr>
            </w:pPr>
            <w:r w:rsidRPr="00EA3C79">
              <w:rPr>
                <w:rFonts w:cs="Arial"/>
                <w:b/>
                <w:color w:val="FFFFFF" w:themeColor="background1"/>
                <w:sz w:val="20"/>
                <w:szCs w:val="20"/>
              </w:rPr>
              <w:t>E. Possible indicators for M&amp;E</w:t>
            </w:r>
          </w:p>
        </w:tc>
        <w:tc>
          <w:tcPr>
            <w:tcW w:w="1701" w:type="dxa"/>
            <w:shd w:val="clear" w:color="auto" w:fill="008BB0"/>
          </w:tcPr>
          <w:p w14:paraId="0B68EC99" w14:textId="77777777" w:rsidR="00B25454" w:rsidRPr="00EA3C79" w:rsidRDefault="00B25454" w:rsidP="00EA3C79">
            <w:pPr>
              <w:autoSpaceDE w:val="0"/>
              <w:autoSpaceDN w:val="0"/>
              <w:adjustRightInd w:val="0"/>
              <w:spacing w:before="56" w:after="113" w:line="240" w:lineRule="auto"/>
              <w:jc w:val="left"/>
              <w:rPr>
                <w:rFonts w:cs="Arial"/>
                <w:b/>
                <w:color w:val="FFFFFF" w:themeColor="background1"/>
                <w:sz w:val="20"/>
                <w:szCs w:val="20"/>
              </w:rPr>
            </w:pPr>
            <w:r w:rsidRPr="00EA3C79">
              <w:rPr>
                <w:rFonts w:cs="Arial"/>
                <w:b/>
                <w:color w:val="FFFFFF" w:themeColor="background1"/>
                <w:sz w:val="20"/>
                <w:szCs w:val="20"/>
              </w:rPr>
              <w:t>F. Link to other HR/HS strategies</w:t>
            </w:r>
          </w:p>
        </w:tc>
        <w:tc>
          <w:tcPr>
            <w:tcW w:w="1984" w:type="dxa"/>
            <w:shd w:val="clear" w:color="auto" w:fill="008BB0"/>
          </w:tcPr>
          <w:p w14:paraId="534960CE" w14:textId="77777777" w:rsidR="00B25454" w:rsidRPr="00EA3C79" w:rsidRDefault="00B25454" w:rsidP="00EA3C79">
            <w:pPr>
              <w:autoSpaceDE w:val="0"/>
              <w:autoSpaceDN w:val="0"/>
              <w:adjustRightInd w:val="0"/>
              <w:spacing w:before="56" w:after="113" w:line="240" w:lineRule="auto"/>
              <w:jc w:val="left"/>
              <w:rPr>
                <w:rFonts w:cs="Arial"/>
                <w:b/>
                <w:color w:val="FFFFFF" w:themeColor="background1"/>
                <w:sz w:val="20"/>
                <w:szCs w:val="20"/>
              </w:rPr>
            </w:pPr>
            <w:r w:rsidRPr="00EA3C79">
              <w:rPr>
                <w:rFonts w:cs="Arial"/>
                <w:b/>
                <w:color w:val="FFFFFF" w:themeColor="background1"/>
                <w:sz w:val="20"/>
                <w:szCs w:val="20"/>
              </w:rPr>
              <w:t>G. Gender considerations</w:t>
            </w:r>
          </w:p>
        </w:tc>
        <w:tc>
          <w:tcPr>
            <w:tcW w:w="1843" w:type="dxa"/>
            <w:shd w:val="clear" w:color="auto" w:fill="008BB0"/>
          </w:tcPr>
          <w:p w14:paraId="411393A8" w14:textId="77777777" w:rsidR="00B25454" w:rsidRPr="00EA3C79" w:rsidRDefault="00B25454" w:rsidP="00EA3C79">
            <w:pPr>
              <w:autoSpaceDE w:val="0"/>
              <w:autoSpaceDN w:val="0"/>
              <w:adjustRightInd w:val="0"/>
              <w:spacing w:before="56" w:after="113" w:line="240" w:lineRule="auto"/>
              <w:jc w:val="left"/>
              <w:rPr>
                <w:rFonts w:cs="Arial"/>
                <w:b/>
                <w:color w:val="FFFFFF" w:themeColor="background1"/>
                <w:sz w:val="20"/>
                <w:szCs w:val="20"/>
              </w:rPr>
            </w:pPr>
            <w:r w:rsidRPr="00EA3C79">
              <w:rPr>
                <w:rFonts w:cs="Arial"/>
                <w:b/>
                <w:color w:val="FFFFFF" w:themeColor="background1"/>
                <w:sz w:val="20"/>
                <w:szCs w:val="20"/>
              </w:rPr>
              <w:t>H. Comments</w:t>
            </w:r>
          </w:p>
        </w:tc>
      </w:tr>
      <w:tr w:rsidR="00B25454" w:rsidRPr="00052420" w14:paraId="6EABD06B" w14:textId="77777777" w:rsidTr="00215D9B">
        <w:tc>
          <w:tcPr>
            <w:tcW w:w="1838" w:type="dxa"/>
            <w:shd w:val="clear" w:color="auto" w:fill="D9D9D9" w:themeFill="background1" w:themeFillShade="D9"/>
          </w:tcPr>
          <w:p w14:paraId="53946F08"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eastAsia="Times New Roman" w:cs="Arial"/>
                <w:b/>
                <w:bCs/>
                <w:sz w:val="20"/>
                <w:szCs w:val="20"/>
              </w:rPr>
              <w:t>1. Availability</w:t>
            </w:r>
          </w:p>
        </w:tc>
        <w:tc>
          <w:tcPr>
            <w:tcW w:w="1559" w:type="dxa"/>
            <w:shd w:val="clear" w:color="auto" w:fill="D9D9D9" w:themeFill="background1" w:themeFillShade="D9"/>
          </w:tcPr>
          <w:p w14:paraId="00746166" w14:textId="77777777" w:rsidR="00B25454" w:rsidRPr="00EA3C79" w:rsidRDefault="00B25454" w:rsidP="00EA3C79">
            <w:pPr>
              <w:autoSpaceDE w:val="0"/>
              <w:autoSpaceDN w:val="0"/>
              <w:adjustRightInd w:val="0"/>
              <w:spacing w:before="56" w:after="113" w:line="240" w:lineRule="auto"/>
              <w:jc w:val="left"/>
              <w:rPr>
                <w:rFonts w:cs="Arial"/>
                <w:sz w:val="20"/>
                <w:szCs w:val="20"/>
              </w:rPr>
            </w:pPr>
          </w:p>
        </w:tc>
        <w:tc>
          <w:tcPr>
            <w:tcW w:w="1843" w:type="dxa"/>
            <w:shd w:val="clear" w:color="auto" w:fill="D9D9D9" w:themeFill="background1" w:themeFillShade="D9"/>
          </w:tcPr>
          <w:p w14:paraId="0BC93138" w14:textId="77777777" w:rsidR="00B25454" w:rsidRPr="00EA3C79" w:rsidRDefault="00B25454" w:rsidP="00EA3C79">
            <w:pPr>
              <w:autoSpaceDE w:val="0"/>
              <w:autoSpaceDN w:val="0"/>
              <w:adjustRightInd w:val="0"/>
              <w:spacing w:before="56" w:after="113" w:line="240" w:lineRule="auto"/>
              <w:jc w:val="left"/>
              <w:rPr>
                <w:rFonts w:cs="Arial"/>
                <w:sz w:val="20"/>
                <w:szCs w:val="20"/>
              </w:rPr>
            </w:pPr>
          </w:p>
        </w:tc>
        <w:tc>
          <w:tcPr>
            <w:tcW w:w="1843" w:type="dxa"/>
            <w:shd w:val="clear" w:color="auto" w:fill="D9D9D9" w:themeFill="background1" w:themeFillShade="D9"/>
          </w:tcPr>
          <w:p w14:paraId="4071D66F" w14:textId="77777777" w:rsidR="00B25454" w:rsidRPr="00EA3C79" w:rsidRDefault="00B25454" w:rsidP="00EA3C79">
            <w:pPr>
              <w:autoSpaceDE w:val="0"/>
              <w:autoSpaceDN w:val="0"/>
              <w:adjustRightInd w:val="0"/>
              <w:spacing w:before="56" w:after="113" w:line="240" w:lineRule="auto"/>
              <w:jc w:val="left"/>
              <w:rPr>
                <w:rFonts w:cs="Arial"/>
                <w:sz w:val="20"/>
                <w:szCs w:val="20"/>
              </w:rPr>
            </w:pPr>
          </w:p>
        </w:tc>
        <w:tc>
          <w:tcPr>
            <w:tcW w:w="1843" w:type="dxa"/>
            <w:shd w:val="clear" w:color="auto" w:fill="D9D9D9" w:themeFill="background1" w:themeFillShade="D9"/>
          </w:tcPr>
          <w:p w14:paraId="6A3C424A" w14:textId="77777777" w:rsidR="00B25454" w:rsidRPr="00EA3C79" w:rsidRDefault="00B25454" w:rsidP="00EA3C79">
            <w:pPr>
              <w:autoSpaceDE w:val="0"/>
              <w:autoSpaceDN w:val="0"/>
              <w:adjustRightInd w:val="0"/>
              <w:spacing w:before="56" w:after="113" w:line="240" w:lineRule="auto"/>
              <w:jc w:val="left"/>
              <w:rPr>
                <w:rFonts w:cs="Arial"/>
                <w:sz w:val="20"/>
                <w:szCs w:val="20"/>
              </w:rPr>
            </w:pPr>
          </w:p>
        </w:tc>
        <w:tc>
          <w:tcPr>
            <w:tcW w:w="1701" w:type="dxa"/>
            <w:shd w:val="clear" w:color="auto" w:fill="D9D9D9" w:themeFill="background1" w:themeFillShade="D9"/>
          </w:tcPr>
          <w:p w14:paraId="24C810DD" w14:textId="77777777" w:rsidR="00B25454" w:rsidRPr="00EA3C79" w:rsidRDefault="00B25454" w:rsidP="00EA3C79">
            <w:pPr>
              <w:autoSpaceDE w:val="0"/>
              <w:autoSpaceDN w:val="0"/>
              <w:adjustRightInd w:val="0"/>
              <w:spacing w:before="56" w:after="113" w:line="240" w:lineRule="auto"/>
              <w:jc w:val="left"/>
              <w:rPr>
                <w:rFonts w:cs="Arial"/>
                <w:sz w:val="20"/>
                <w:szCs w:val="20"/>
              </w:rPr>
            </w:pPr>
          </w:p>
        </w:tc>
        <w:tc>
          <w:tcPr>
            <w:tcW w:w="1984" w:type="dxa"/>
            <w:shd w:val="clear" w:color="auto" w:fill="D9D9D9" w:themeFill="background1" w:themeFillShade="D9"/>
          </w:tcPr>
          <w:p w14:paraId="2A3BAB0E" w14:textId="77777777" w:rsidR="00B25454" w:rsidRPr="00EA3C79" w:rsidRDefault="00B25454" w:rsidP="00EA3C79">
            <w:pPr>
              <w:autoSpaceDE w:val="0"/>
              <w:autoSpaceDN w:val="0"/>
              <w:adjustRightInd w:val="0"/>
              <w:spacing w:before="56" w:after="113" w:line="240" w:lineRule="auto"/>
              <w:jc w:val="left"/>
              <w:rPr>
                <w:rFonts w:cs="Arial"/>
                <w:sz w:val="20"/>
                <w:szCs w:val="20"/>
              </w:rPr>
            </w:pPr>
          </w:p>
        </w:tc>
        <w:tc>
          <w:tcPr>
            <w:tcW w:w="1843" w:type="dxa"/>
            <w:shd w:val="clear" w:color="auto" w:fill="D9D9D9" w:themeFill="background1" w:themeFillShade="D9"/>
          </w:tcPr>
          <w:p w14:paraId="4E1DF77A" w14:textId="77777777" w:rsidR="00B25454" w:rsidRPr="00EA3C79" w:rsidRDefault="00B25454" w:rsidP="00EA3C79">
            <w:pPr>
              <w:autoSpaceDE w:val="0"/>
              <w:autoSpaceDN w:val="0"/>
              <w:adjustRightInd w:val="0"/>
              <w:spacing w:before="56" w:after="113" w:line="240" w:lineRule="auto"/>
              <w:jc w:val="left"/>
              <w:rPr>
                <w:rFonts w:cs="Arial"/>
                <w:sz w:val="20"/>
                <w:szCs w:val="20"/>
              </w:rPr>
            </w:pPr>
          </w:p>
        </w:tc>
      </w:tr>
      <w:tr w:rsidR="00B25454" w:rsidRPr="00052420" w14:paraId="35827D67" w14:textId="77777777" w:rsidTr="00215D9B">
        <w:tc>
          <w:tcPr>
            <w:tcW w:w="1838" w:type="dxa"/>
          </w:tcPr>
          <w:p w14:paraId="5067958D"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Increase the number of staff in post</w:t>
            </w:r>
          </w:p>
        </w:tc>
        <w:tc>
          <w:tcPr>
            <w:tcW w:w="1559" w:type="dxa"/>
          </w:tcPr>
          <w:p w14:paraId="30E125A7"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Additional recruitment</w:t>
            </w:r>
          </w:p>
        </w:tc>
        <w:tc>
          <w:tcPr>
            <w:tcW w:w="1843" w:type="dxa"/>
          </w:tcPr>
          <w:p w14:paraId="486E52EE"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Advertise for specific vacant posts</w:t>
            </w:r>
          </w:p>
          <w:p w14:paraId="4B705771"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Request higher authorities to fill specific vacant posts</w:t>
            </w:r>
          </w:p>
          <w:p w14:paraId="2FD761DE"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Allocate funds from operational budget for staffing costs</w:t>
            </w:r>
          </w:p>
        </w:tc>
        <w:tc>
          <w:tcPr>
            <w:tcW w:w="1843" w:type="dxa"/>
          </w:tcPr>
          <w:p w14:paraId="74D256FD"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More staff available</w:t>
            </w:r>
          </w:p>
          <w:p w14:paraId="446023D7" w14:textId="77777777" w:rsidR="00B25454" w:rsidRPr="00EA3C79" w:rsidRDefault="00B25454" w:rsidP="00EA3C79">
            <w:pPr>
              <w:autoSpaceDE w:val="0"/>
              <w:autoSpaceDN w:val="0"/>
              <w:adjustRightInd w:val="0"/>
              <w:spacing w:before="56" w:after="113" w:line="240" w:lineRule="auto"/>
              <w:jc w:val="left"/>
              <w:rPr>
                <w:rFonts w:cs="Arial"/>
                <w:sz w:val="20"/>
                <w:szCs w:val="20"/>
              </w:rPr>
            </w:pPr>
          </w:p>
        </w:tc>
        <w:tc>
          <w:tcPr>
            <w:tcW w:w="1843" w:type="dxa"/>
          </w:tcPr>
          <w:p w14:paraId="374BD9BB"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 posts vacant by cadre and facility type</w:t>
            </w:r>
          </w:p>
        </w:tc>
        <w:tc>
          <w:tcPr>
            <w:tcW w:w="1701" w:type="dxa"/>
          </w:tcPr>
          <w:p w14:paraId="73ECA09D"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Induction</w:t>
            </w:r>
          </w:p>
          <w:p w14:paraId="57DAA464"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Workforce planning</w:t>
            </w:r>
          </w:p>
          <w:p w14:paraId="79E165D1"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HR information</w:t>
            </w:r>
          </w:p>
        </w:tc>
        <w:tc>
          <w:tcPr>
            <w:tcW w:w="1984" w:type="dxa"/>
          </w:tcPr>
          <w:p w14:paraId="570C0CCB"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Ensure equal opportunities policies are followed in the recruitment process</w:t>
            </w:r>
          </w:p>
        </w:tc>
        <w:tc>
          <w:tcPr>
            <w:tcW w:w="1843" w:type="dxa"/>
          </w:tcPr>
          <w:p w14:paraId="0453A9FB"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Which staff can DHMT recruit themselves?</w:t>
            </w:r>
          </w:p>
          <w:p w14:paraId="18ACBAAF"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 xml:space="preserve">Which staff can be recruited locally, e.g. by health committees </w:t>
            </w:r>
          </w:p>
        </w:tc>
      </w:tr>
      <w:tr w:rsidR="00B25454" w:rsidRPr="00052420" w14:paraId="26CCC076" w14:textId="77777777" w:rsidTr="00215D9B">
        <w:tc>
          <w:tcPr>
            <w:tcW w:w="1838" w:type="dxa"/>
          </w:tcPr>
          <w:p w14:paraId="6A11AA3D" w14:textId="77777777" w:rsidR="00B25454" w:rsidRPr="00EA3C79" w:rsidRDefault="00B25454" w:rsidP="00EA3C79">
            <w:pPr>
              <w:autoSpaceDE w:val="0"/>
              <w:autoSpaceDN w:val="0"/>
              <w:adjustRightInd w:val="0"/>
              <w:spacing w:before="56" w:after="113" w:line="240" w:lineRule="auto"/>
              <w:jc w:val="left"/>
              <w:rPr>
                <w:rFonts w:cs="Arial"/>
                <w:sz w:val="20"/>
                <w:szCs w:val="20"/>
              </w:rPr>
            </w:pPr>
          </w:p>
        </w:tc>
        <w:tc>
          <w:tcPr>
            <w:tcW w:w="1559" w:type="dxa"/>
          </w:tcPr>
          <w:p w14:paraId="42BCCD7D"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Attraction incentives</w:t>
            </w:r>
          </w:p>
        </w:tc>
        <w:tc>
          <w:tcPr>
            <w:tcW w:w="1843" w:type="dxa"/>
          </w:tcPr>
          <w:p w14:paraId="6023FA64"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Funding initial training with bonding</w:t>
            </w:r>
          </w:p>
          <w:p w14:paraId="5F49C131"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Offer post graduate training after certain period of service</w:t>
            </w:r>
          </w:p>
          <w:p w14:paraId="2B85601A"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Offer support for spouse and children (housing, school fees-boarding school)</w:t>
            </w:r>
          </w:p>
        </w:tc>
        <w:tc>
          <w:tcPr>
            <w:tcW w:w="1843" w:type="dxa"/>
          </w:tcPr>
          <w:p w14:paraId="36C47D1E"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More applications for jobs</w:t>
            </w:r>
          </w:p>
          <w:p w14:paraId="2B00C02A" w14:textId="77777777" w:rsidR="00B25454" w:rsidRPr="00EA3C79" w:rsidRDefault="00B25454" w:rsidP="00EA3C79">
            <w:pPr>
              <w:autoSpaceDE w:val="0"/>
              <w:autoSpaceDN w:val="0"/>
              <w:adjustRightInd w:val="0"/>
              <w:spacing w:before="56" w:after="113" w:line="240" w:lineRule="auto"/>
              <w:jc w:val="left"/>
              <w:rPr>
                <w:rFonts w:cs="Arial"/>
                <w:sz w:val="20"/>
                <w:szCs w:val="20"/>
              </w:rPr>
            </w:pPr>
          </w:p>
        </w:tc>
        <w:tc>
          <w:tcPr>
            <w:tcW w:w="1843" w:type="dxa"/>
          </w:tcPr>
          <w:p w14:paraId="56D8E40C" w14:textId="7502138E"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 applications/</w:t>
            </w:r>
            <w:r w:rsidRPr="00EA3C79">
              <w:rPr>
                <w:rFonts w:cs="Arial"/>
                <w:sz w:val="20"/>
                <w:szCs w:val="20"/>
              </w:rPr>
              <w:br/>
              <w:t>post by cadre</w:t>
            </w:r>
          </w:p>
        </w:tc>
        <w:tc>
          <w:tcPr>
            <w:tcW w:w="1701" w:type="dxa"/>
          </w:tcPr>
          <w:p w14:paraId="59B18390"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Workforce planning</w:t>
            </w:r>
          </w:p>
          <w:p w14:paraId="0A111809" w14:textId="77777777" w:rsidR="00B25454" w:rsidRPr="00EA3C79" w:rsidRDefault="00B25454" w:rsidP="00EA3C79">
            <w:pPr>
              <w:autoSpaceDE w:val="0"/>
              <w:autoSpaceDN w:val="0"/>
              <w:adjustRightInd w:val="0"/>
              <w:spacing w:before="56" w:after="113" w:line="240" w:lineRule="auto"/>
              <w:jc w:val="left"/>
              <w:rPr>
                <w:rFonts w:cs="Arial"/>
                <w:sz w:val="20"/>
                <w:szCs w:val="20"/>
              </w:rPr>
            </w:pPr>
          </w:p>
        </w:tc>
        <w:tc>
          <w:tcPr>
            <w:tcW w:w="1984" w:type="dxa"/>
          </w:tcPr>
          <w:p w14:paraId="4CD3DA40"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Consider different needs of women and men (e.g. women may have more difficulty in leaving home to attend training)</w:t>
            </w:r>
          </w:p>
        </w:tc>
        <w:tc>
          <w:tcPr>
            <w:tcW w:w="1843" w:type="dxa"/>
          </w:tcPr>
          <w:p w14:paraId="76689FF0"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Check whether the main problem is attraction or retention; often confused</w:t>
            </w:r>
          </w:p>
        </w:tc>
      </w:tr>
      <w:tr w:rsidR="00B25454" w:rsidRPr="00052420" w14:paraId="6382BAD2" w14:textId="77777777" w:rsidTr="00215D9B">
        <w:tc>
          <w:tcPr>
            <w:tcW w:w="1838" w:type="dxa"/>
          </w:tcPr>
          <w:p w14:paraId="18003587" w14:textId="77777777" w:rsidR="00B25454" w:rsidRPr="00EA3C79" w:rsidRDefault="00B25454" w:rsidP="00EA3C79">
            <w:pPr>
              <w:autoSpaceDE w:val="0"/>
              <w:autoSpaceDN w:val="0"/>
              <w:adjustRightInd w:val="0"/>
              <w:spacing w:before="56" w:after="113" w:line="240" w:lineRule="auto"/>
              <w:jc w:val="left"/>
              <w:rPr>
                <w:rFonts w:cs="Arial"/>
                <w:sz w:val="20"/>
                <w:szCs w:val="20"/>
              </w:rPr>
            </w:pPr>
          </w:p>
        </w:tc>
        <w:tc>
          <w:tcPr>
            <w:tcW w:w="1559" w:type="dxa"/>
          </w:tcPr>
          <w:p w14:paraId="5B123A88"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Retention incentives</w:t>
            </w:r>
          </w:p>
        </w:tc>
        <w:tc>
          <w:tcPr>
            <w:tcW w:w="1843" w:type="dxa"/>
          </w:tcPr>
          <w:p w14:paraId="655C5FFA"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Develop career opportunities within the district</w:t>
            </w:r>
          </w:p>
          <w:p w14:paraId="23DADB3B"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Sponsoring further training</w:t>
            </w:r>
          </w:p>
          <w:p w14:paraId="1E191F02"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Job redesign to increase job satisfaction</w:t>
            </w:r>
            <w:r w:rsidRPr="00EA3C79">
              <w:rPr>
                <w:rStyle w:val="EndnoteReference"/>
                <w:rFonts w:cs="Arial"/>
                <w:sz w:val="20"/>
                <w:szCs w:val="20"/>
              </w:rPr>
              <w:endnoteReference w:id="10"/>
            </w:r>
          </w:p>
          <w:p w14:paraId="44C74886"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See also attraction incentives</w:t>
            </w:r>
          </w:p>
        </w:tc>
        <w:tc>
          <w:tcPr>
            <w:tcW w:w="1843" w:type="dxa"/>
          </w:tcPr>
          <w:p w14:paraId="2C360A62"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Fewer staff leaving (or getting transfers from) the district</w:t>
            </w:r>
          </w:p>
          <w:p w14:paraId="303912F1" w14:textId="77777777" w:rsidR="00B25454" w:rsidRPr="00EA3C79" w:rsidRDefault="00B25454" w:rsidP="00EA3C79">
            <w:pPr>
              <w:autoSpaceDE w:val="0"/>
              <w:autoSpaceDN w:val="0"/>
              <w:adjustRightInd w:val="0"/>
              <w:spacing w:before="56" w:after="113" w:line="240" w:lineRule="auto"/>
              <w:jc w:val="left"/>
              <w:rPr>
                <w:rFonts w:cs="Arial"/>
                <w:sz w:val="20"/>
                <w:szCs w:val="20"/>
              </w:rPr>
            </w:pPr>
          </w:p>
        </w:tc>
        <w:tc>
          <w:tcPr>
            <w:tcW w:w="1843" w:type="dxa"/>
          </w:tcPr>
          <w:p w14:paraId="18986A04"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Staff turnover rate</w:t>
            </w:r>
          </w:p>
        </w:tc>
        <w:tc>
          <w:tcPr>
            <w:tcW w:w="1701" w:type="dxa"/>
          </w:tcPr>
          <w:p w14:paraId="2A27D35A"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Workforce planning</w:t>
            </w:r>
          </w:p>
          <w:p w14:paraId="54E3EA80" w14:textId="77777777" w:rsidR="00B25454" w:rsidRPr="00EA3C79" w:rsidRDefault="00B25454" w:rsidP="00EA3C79">
            <w:pPr>
              <w:autoSpaceDE w:val="0"/>
              <w:autoSpaceDN w:val="0"/>
              <w:adjustRightInd w:val="0"/>
              <w:spacing w:before="56" w:after="113" w:line="240" w:lineRule="auto"/>
              <w:jc w:val="left"/>
              <w:rPr>
                <w:rFonts w:cs="Arial"/>
                <w:sz w:val="20"/>
                <w:szCs w:val="20"/>
              </w:rPr>
            </w:pPr>
          </w:p>
        </w:tc>
        <w:tc>
          <w:tcPr>
            <w:tcW w:w="1984" w:type="dxa"/>
          </w:tcPr>
          <w:p w14:paraId="46A8234A"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Consider different needs of women and men</w:t>
            </w:r>
          </w:p>
          <w:p w14:paraId="3B5EB236"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Equal opportunities for career opportunities</w:t>
            </w:r>
          </w:p>
        </w:tc>
        <w:tc>
          <w:tcPr>
            <w:tcW w:w="1843" w:type="dxa"/>
          </w:tcPr>
          <w:p w14:paraId="3AE7A3C6"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Check whether the main problem is attraction or retention; often confused</w:t>
            </w:r>
          </w:p>
        </w:tc>
      </w:tr>
      <w:tr w:rsidR="00B25454" w:rsidRPr="00052420" w14:paraId="56CFD9CA" w14:textId="77777777" w:rsidTr="00215D9B">
        <w:tc>
          <w:tcPr>
            <w:tcW w:w="1838" w:type="dxa"/>
          </w:tcPr>
          <w:p w14:paraId="2945E69A" w14:textId="77777777" w:rsidR="00B25454" w:rsidRPr="00EA3C79" w:rsidRDefault="00B25454" w:rsidP="00EA3C79">
            <w:pPr>
              <w:autoSpaceDE w:val="0"/>
              <w:autoSpaceDN w:val="0"/>
              <w:adjustRightInd w:val="0"/>
              <w:spacing w:before="56" w:after="113" w:line="240" w:lineRule="auto"/>
              <w:jc w:val="left"/>
              <w:rPr>
                <w:rFonts w:cs="Arial"/>
                <w:sz w:val="20"/>
                <w:szCs w:val="20"/>
              </w:rPr>
            </w:pPr>
          </w:p>
        </w:tc>
        <w:tc>
          <w:tcPr>
            <w:tcW w:w="1559" w:type="dxa"/>
          </w:tcPr>
          <w:p w14:paraId="79AC7364" w14:textId="1177AE8C"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Use of volunteers/</w:t>
            </w:r>
            <w:r w:rsidRPr="00EA3C79">
              <w:rPr>
                <w:rFonts w:cs="Arial"/>
                <w:sz w:val="20"/>
                <w:szCs w:val="20"/>
              </w:rPr>
              <w:br/>
              <w:t>non-formal health workers</w:t>
            </w:r>
          </w:p>
        </w:tc>
        <w:tc>
          <w:tcPr>
            <w:tcW w:w="1843" w:type="dxa"/>
          </w:tcPr>
          <w:p w14:paraId="67D3AE2C"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Identify tasks that could be done by volunteers</w:t>
            </w:r>
          </w:p>
          <w:p w14:paraId="3ECDCF16" w14:textId="211F0BC5"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Develop scheme for recruiting/</w:t>
            </w:r>
            <w:r w:rsidRPr="00EA3C79">
              <w:rPr>
                <w:rFonts w:cs="Arial"/>
                <w:sz w:val="20"/>
                <w:szCs w:val="20"/>
              </w:rPr>
              <w:br/>
              <w:t>training/</w:t>
            </w:r>
            <w:r w:rsidRPr="00EA3C79">
              <w:rPr>
                <w:rFonts w:cs="Arial"/>
                <w:sz w:val="20"/>
                <w:szCs w:val="20"/>
              </w:rPr>
              <w:br/>
              <w:t>supporting/</w:t>
            </w:r>
            <w:r w:rsidRPr="00EA3C79">
              <w:rPr>
                <w:rFonts w:cs="Arial"/>
                <w:sz w:val="20"/>
                <w:szCs w:val="20"/>
              </w:rPr>
              <w:br/>
              <w:t>compensating volunteers</w:t>
            </w:r>
          </w:p>
        </w:tc>
        <w:tc>
          <w:tcPr>
            <w:tcW w:w="1843" w:type="dxa"/>
          </w:tcPr>
          <w:p w14:paraId="788E578E"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Increase in volume of services provided</w:t>
            </w:r>
          </w:p>
        </w:tc>
        <w:tc>
          <w:tcPr>
            <w:tcW w:w="1843" w:type="dxa"/>
          </w:tcPr>
          <w:p w14:paraId="07C1D741"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 coverage of specific programmes</w:t>
            </w:r>
          </w:p>
        </w:tc>
        <w:tc>
          <w:tcPr>
            <w:tcW w:w="1701" w:type="dxa"/>
          </w:tcPr>
          <w:p w14:paraId="326B850C"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Task shifting</w:t>
            </w:r>
          </w:p>
        </w:tc>
        <w:tc>
          <w:tcPr>
            <w:tcW w:w="1984" w:type="dxa"/>
          </w:tcPr>
          <w:p w14:paraId="61DBEC2F"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Consider different needs of women and men</w:t>
            </w:r>
          </w:p>
          <w:p w14:paraId="4D00A436"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Monitor gender distribution of volunteers</w:t>
            </w:r>
          </w:p>
        </w:tc>
        <w:tc>
          <w:tcPr>
            <w:tcW w:w="1843" w:type="dxa"/>
          </w:tcPr>
          <w:p w14:paraId="2CA87CFE"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Advantage of better community links; but consider the additional time needed for training and supervision</w:t>
            </w:r>
          </w:p>
        </w:tc>
      </w:tr>
      <w:tr w:rsidR="00B25454" w:rsidRPr="00052420" w14:paraId="37F93CD8" w14:textId="77777777" w:rsidTr="00215D9B">
        <w:tc>
          <w:tcPr>
            <w:tcW w:w="1838" w:type="dxa"/>
          </w:tcPr>
          <w:p w14:paraId="7EE2F917" w14:textId="77777777" w:rsidR="00B25454" w:rsidRPr="00EA3C79" w:rsidRDefault="00B25454" w:rsidP="00EA3C79">
            <w:pPr>
              <w:autoSpaceDE w:val="0"/>
              <w:autoSpaceDN w:val="0"/>
              <w:adjustRightInd w:val="0"/>
              <w:spacing w:before="56" w:after="113" w:line="240" w:lineRule="auto"/>
              <w:jc w:val="left"/>
              <w:rPr>
                <w:rFonts w:cs="Arial"/>
                <w:sz w:val="20"/>
                <w:szCs w:val="20"/>
              </w:rPr>
            </w:pPr>
          </w:p>
        </w:tc>
        <w:tc>
          <w:tcPr>
            <w:tcW w:w="1559" w:type="dxa"/>
          </w:tcPr>
          <w:p w14:paraId="647AD7F9"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Collaboration with other health service providers</w:t>
            </w:r>
          </w:p>
        </w:tc>
        <w:tc>
          <w:tcPr>
            <w:tcW w:w="1843" w:type="dxa"/>
          </w:tcPr>
          <w:p w14:paraId="57BC4598"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Contracting out selected services</w:t>
            </w:r>
          </w:p>
          <w:p w14:paraId="6CC6C5C3" w14:textId="77777777" w:rsidR="00B25454" w:rsidRPr="00EA3C79" w:rsidRDefault="00B25454" w:rsidP="00EA3C79">
            <w:pPr>
              <w:autoSpaceDE w:val="0"/>
              <w:autoSpaceDN w:val="0"/>
              <w:adjustRightInd w:val="0"/>
              <w:spacing w:before="56" w:after="113" w:line="240" w:lineRule="auto"/>
              <w:jc w:val="left"/>
              <w:rPr>
                <w:rFonts w:cs="Arial"/>
                <w:sz w:val="20"/>
                <w:szCs w:val="20"/>
              </w:rPr>
            </w:pPr>
          </w:p>
        </w:tc>
        <w:tc>
          <w:tcPr>
            <w:tcW w:w="1843" w:type="dxa"/>
          </w:tcPr>
          <w:p w14:paraId="209DB91C"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Improved coverage</w:t>
            </w:r>
          </w:p>
          <w:p w14:paraId="5DD336F8"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Possibly improved quality</w:t>
            </w:r>
          </w:p>
        </w:tc>
        <w:tc>
          <w:tcPr>
            <w:tcW w:w="1843" w:type="dxa"/>
          </w:tcPr>
          <w:p w14:paraId="0AF0B318"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 coverage of specific programmes</w:t>
            </w:r>
          </w:p>
          <w:p w14:paraId="4F1361E1"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Level of patient satisfaction</w:t>
            </w:r>
          </w:p>
        </w:tc>
        <w:tc>
          <w:tcPr>
            <w:tcW w:w="1701" w:type="dxa"/>
          </w:tcPr>
          <w:p w14:paraId="359EDD7D"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Service delivery (relates to the way that services are delivered)</w:t>
            </w:r>
          </w:p>
        </w:tc>
        <w:tc>
          <w:tcPr>
            <w:tcW w:w="1984" w:type="dxa"/>
          </w:tcPr>
          <w:p w14:paraId="2AA3DBB4"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Consider any gender implications</w:t>
            </w:r>
          </w:p>
        </w:tc>
        <w:tc>
          <w:tcPr>
            <w:tcW w:w="1843" w:type="dxa"/>
          </w:tcPr>
          <w:p w14:paraId="6B305351"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Check national policy; additional work to manage contract</w:t>
            </w:r>
          </w:p>
        </w:tc>
      </w:tr>
      <w:tr w:rsidR="00B25454" w:rsidRPr="00052420" w14:paraId="2022F162" w14:textId="77777777" w:rsidTr="00215D9B">
        <w:tc>
          <w:tcPr>
            <w:tcW w:w="1838" w:type="dxa"/>
          </w:tcPr>
          <w:p w14:paraId="6F9FEC07"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Improve distribution between rural and urban facilities</w:t>
            </w:r>
          </w:p>
        </w:tc>
        <w:tc>
          <w:tcPr>
            <w:tcW w:w="1559" w:type="dxa"/>
          </w:tcPr>
          <w:p w14:paraId="652EC645"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Attraction incentives for rural areas only</w:t>
            </w:r>
          </w:p>
        </w:tc>
        <w:tc>
          <w:tcPr>
            <w:tcW w:w="1843" w:type="dxa"/>
          </w:tcPr>
          <w:p w14:paraId="4E793D7A"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Funding initial training with bonding</w:t>
            </w:r>
          </w:p>
          <w:p w14:paraId="1C384731"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lastRenderedPageBreak/>
              <w:t>Offer post graduate training after certain period of service</w:t>
            </w:r>
          </w:p>
          <w:p w14:paraId="360FDC6C"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Offer support for spouse and children (housing, school fees-boarding school)</w:t>
            </w:r>
          </w:p>
          <w:p w14:paraId="1987E8DD"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Engage community e.g. through local health committee in provision of housing and other amenities</w:t>
            </w:r>
          </w:p>
        </w:tc>
        <w:tc>
          <w:tcPr>
            <w:tcW w:w="1843" w:type="dxa"/>
          </w:tcPr>
          <w:p w14:paraId="0DFD20A8"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lastRenderedPageBreak/>
              <w:t>More staff available in rural areas</w:t>
            </w:r>
          </w:p>
        </w:tc>
        <w:tc>
          <w:tcPr>
            <w:tcW w:w="1843" w:type="dxa"/>
          </w:tcPr>
          <w:p w14:paraId="42DA939D"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 posts vacant by cadre in rural districts</w:t>
            </w:r>
          </w:p>
          <w:p w14:paraId="565DCBEB"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lastRenderedPageBreak/>
              <w:t>% trainees who complete the bond</w:t>
            </w:r>
          </w:p>
          <w:p w14:paraId="6764E710" w14:textId="77777777" w:rsidR="00B25454" w:rsidRPr="00EA3C79" w:rsidRDefault="00B25454" w:rsidP="00EA3C79">
            <w:pPr>
              <w:autoSpaceDE w:val="0"/>
              <w:autoSpaceDN w:val="0"/>
              <w:adjustRightInd w:val="0"/>
              <w:spacing w:before="56" w:after="113" w:line="240" w:lineRule="auto"/>
              <w:jc w:val="left"/>
              <w:rPr>
                <w:rFonts w:cs="Arial"/>
                <w:sz w:val="20"/>
                <w:szCs w:val="20"/>
              </w:rPr>
            </w:pPr>
          </w:p>
        </w:tc>
        <w:tc>
          <w:tcPr>
            <w:tcW w:w="1701" w:type="dxa"/>
          </w:tcPr>
          <w:p w14:paraId="250131D9"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lastRenderedPageBreak/>
              <w:t>Workforce planning</w:t>
            </w:r>
          </w:p>
        </w:tc>
        <w:tc>
          <w:tcPr>
            <w:tcW w:w="1984" w:type="dxa"/>
          </w:tcPr>
          <w:p w14:paraId="39E20DED"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 xml:space="preserve">Consider different needs of women and men (e.g. women may need </w:t>
            </w:r>
            <w:r w:rsidRPr="00EA3C79">
              <w:rPr>
                <w:rFonts w:cs="Arial"/>
                <w:sz w:val="20"/>
                <w:szCs w:val="20"/>
              </w:rPr>
              <w:lastRenderedPageBreak/>
              <w:t>more support e.g. security in rural areas; also consider access to training)</w:t>
            </w:r>
          </w:p>
          <w:p w14:paraId="303D0A80"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Monitor gender distribution of staff across urban/rural areas</w:t>
            </w:r>
          </w:p>
          <w:p w14:paraId="30C89C54" w14:textId="77777777" w:rsidR="00B25454" w:rsidRPr="00EA3C79" w:rsidRDefault="00B25454" w:rsidP="00EA3C79">
            <w:pPr>
              <w:autoSpaceDE w:val="0"/>
              <w:autoSpaceDN w:val="0"/>
              <w:adjustRightInd w:val="0"/>
              <w:spacing w:before="56" w:after="113" w:line="240" w:lineRule="auto"/>
              <w:jc w:val="left"/>
              <w:rPr>
                <w:rFonts w:cs="Arial"/>
                <w:sz w:val="20"/>
                <w:szCs w:val="20"/>
              </w:rPr>
            </w:pPr>
          </w:p>
        </w:tc>
        <w:tc>
          <w:tcPr>
            <w:tcW w:w="1843" w:type="dxa"/>
          </w:tcPr>
          <w:p w14:paraId="1B221577"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lastRenderedPageBreak/>
              <w:t xml:space="preserve">Training takes staff away from the workplace; </w:t>
            </w:r>
            <w:r w:rsidRPr="00EA3C79">
              <w:rPr>
                <w:rFonts w:cs="Arial"/>
                <w:sz w:val="20"/>
                <w:szCs w:val="20"/>
              </w:rPr>
              <w:lastRenderedPageBreak/>
              <w:t>may need to stagger training</w:t>
            </w:r>
          </w:p>
          <w:p w14:paraId="059E2CA2"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Need to agree how “rural” is defined; there may be general public sector categorisations</w:t>
            </w:r>
          </w:p>
        </w:tc>
      </w:tr>
      <w:tr w:rsidR="00B25454" w:rsidRPr="00052420" w14:paraId="4C4CC40F" w14:textId="77777777" w:rsidTr="00215D9B">
        <w:tc>
          <w:tcPr>
            <w:tcW w:w="1838" w:type="dxa"/>
          </w:tcPr>
          <w:p w14:paraId="77930EB8" w14:textId="77777777" w:rsidR="00B25454" w:rsidRPr="00EA3C79" w:rsidRDefault="00B25454" w:rsidP="00EA3C79">
            <w:pPr>
              <w:autoSpaceDE w:val="0"/>
              <w:autoSpaceDN w:val="0"/>
              <w:adjustRightInd w:val="0"/>
              <w:spacing w:before="56" w:after="113" w:line="240" w:lineRule="auto"/>
              <w:jc w:val="left"/>
              <w:rPr>
                <w:rFonts w:cs="Arial"/>
                <w:sz w:val="20"/>
                <w:szCs w:val="20"/>
              </w:rPr>
            </w:pPr>
          </w:p>
        </w:tc>
        <w:tc>
          <w:tcPr>
            <w:tcW w:w="1559" w:type="dxa"/>
          </w:tcPr>
          <w:p w14:paraId="5FA8AC0B"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Recruit health workers from rural background</w:t>
            </w:r>
          </w:p>
        </w:tc>
        <w:tc>
          <w:tcPr>
            <w:tcW w:w="1843" w:type="dxa"/>
          </w:tcPr>
          <w:p w14:paraId="64DCFDEE"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 xml:space="preserve">State preference for candidates from rural areas when advertising vacancies </w:t>
            </w:r>
          </w:p>
          <w:p w14:paraId="0D068ECC"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Give preference to candidates from rural areas at time of recruitment</w:t>
            </w:r>
          </w:p>
        </w:tc>
        <w:tc>
          <w:tcPr>
            <w:tcW w:w="1843" w:type="dxa"/>
          </w:tcPr>
          <w:p w14:paraId="4FA0DAD6"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Improved staff retention</w:t>
            </w:r>
          </w:p>
        </w:tc>
        <w:tc>
          <w:tcPr>
            <w:tcW w:w="1843" w:type="dxa"/>
          </w:tcPr>
          <w:p w14:paraId="68F81C75"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Staff turnover rate disaggregated by rural/urban background</w:t>
            </w:r>
          </w:p>
        </w:tc>
        <w:tc>
          <w:tcPr>
            <w:tcW w:w="1701" w:type="dxa"/>
          </w:tcPr>
          <w:p w14:paraId="116890BE"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Workforce planning</w:t>
            </w:r>
          </w:p>
          <w:p w14:paraId="73859380"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Information systems</w:t>
            </w:r>
          </w:p>
          <w:p w14:paraId="66788477"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Recruitment and selection</w:t>
            </w:r>
          </w:p>
        </w:tc>
        <w:tc>
          <w:tcPr>
            <w:tcW w:w="1984" w:type="dxa"/>
          </w:tcPr>
          <w:p w14:paraId="387EC9E2"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Monitor gender distribution of staff across urban/rural areas</w:t>
            </w:r>
          </w:p>
          <w:p w14:paraId="7313B838" w14:textId="77777777" w:rsidR="00B25454" w:rsidRPr="00EA3C79" w:rsidRDefault="00B25454" w:rsidP="00EA3C79">
            <w:pPr>
              <w:autoSpaceDE w:val="0"/>
              <w:autoSpaceDN w:val="0"/>
              <w:adjustRightInd w:val="0"/>
              <w:spacing w:before="56" w:after="113" w:line="240" w:lineRule="auto"/>
              <w:jc w:val="left"/>
              <w:rPr>
                <w:rFonts w:cs="Arial"/>
                <w:sz w:val="20"/>
                <w:szCs w:val="20"/>
              </w:rPr>
            </w:pPr>
          </w:p>
        </w:tc>
        <w:tc>
          <w:tcPr>
            <w:tcW w:w="1843" w:type="dxa"/>
          </w:tcPr>
          <w:p w14:paraId="568F235E"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Dependent on flexibility of recruitment policy</w:t>
            </w:r>
          </w:p>
        </w:tc>
      </w:tr>
      <w:tr w:rsidR="00B25454" w:rsidRPr="00052420" w14:paraId="6A2B7EE0" w14:textId="77777777" w:rsidTr="00215D9B">
        <w:tc>
          <w:tcPr>
            <w:tcW w:w="1838" w:type="dxa"/>
          </w:tcPr>
          <w:p w14:paraId="380A5768" w14:textId="77777777" w:rsidR="00B25454" w:rsidRPr="00EA3C79" w:rsidRDefault="00B25454" w:rsidP="00EA3C79">
            <w:pPr>
              <w:autoSpaceDE w:val="0"/>
              <w:autoSpaceDN w:val="0"/>
              <w:adjustRightInd w:val="0"/>
              <w:spacing w:before="56" w:after="113" w:line="240" w:lineRule="auto"/>
              <w:jc w:val="left"/>
              <w:rPr>
                <w:rFonts w:cs="Arial"/>
                <w:sz w:val="20"/>
                <w:szCs w:val="20"/>
              </w:rPr>
            </w:pPr>
          </w:p>
        </w:tc>
        <w:tc>
          <w:tcPr>
            <w:tcW w:w="1559" w:type="dxa"/>
          </w:tcPr>
          <w:p w14:paraId="7FC7F018"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Retention incentives for rural areas</w:t>
            </w:r>
          </w:p>
        </w:tc>
        <w:tc>
          <w:tcPr>
            <w:tcW w:w="1843" w:type="dxa"/>
          </w:tcPr>
          <w:p w14:paraId="3452B537"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 xml:space="preserve">Identify financial and/or nonfinancial incentives that can be funded from </w:t>
            </w:r>
            <w:r w:rsidRPr="00EA3C79">
              <w:rPr>
                <w:rFonts w:cs="Arial"/>
                <w:sz w:val="20"/>
                <w:szCs w:val="20"/>
              </w:rPr>
              <w:lastRenderedPageBreak/>
              <w:t>the district budget</w:t>
            </w:r>
            <w:r w:rsidRPr="00EA3C79">
              <w:rPr>
                <w:rStyle w:val="EndnoteReference"/>
                <w:rFonts w:cs="Arial"/>
                <w:sz w:val="20"/>
                <w:szCs w:val="20"/>
              </w:rPr>
              <w:endnoteReference w:id="11"/>
            </w:r>
          </w:p>
          <w:p w14:paraId="63FED96B"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Some attraction incentives may also be suitable</w:t>
            </w:r>
          </w:p>
        </w:tc>
        <w:tc>
          <w:tcPr>
            <w:tcW w:w="1843" w:type="dxa"/>
          </w:tcPr>
          <w:p w14:paraId="42E7C0ED"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lastRenderedPageBreak/>
              <w:t>More staff available to provide service in understaffed areas</w:t>
            </w:r>
          </w:p>
        </w:tc>
        <w:tc>
          <w:tcPr>
            <w:tcW w:w="1843" w:type="dxa"/>
          </w:tcPr>
          <w:p w14:paraId="4FE122E2"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 posts vacant by cadre in rural districts</w:t>
            </w:r>
          </w:p>
          <w:p w14:paraId="0B040954"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 trainees who complete the bond</w:t>
            </w:r>
          </w:p>
          <w:p w14:paraId="34E68B19" w14:textId="77777777" w:rsidR="00B25454" w:rsidRPr="00EA3C79" w:rsidRDefault="00B25454" w:rsidP="00EA3C79">
            <w:pPr>
              <w:autoSpaceDE w:val="0"/>
              <w:autoSpaceDN w:val="0"/>
              <w:adjustRightInd w:val="0"/>
              <w:spacing w:before="56" w:after="113" w:line="240" w:lineRule="auto"/>
              <w:jc w:val="left"/>
              <w:rPr>
                <w:rFonts w:cs="Arial"/>
                <w:sz w:val="20"/>
                <w:szCs w:val="20"/>
              </w:rPr>
            </w:pPr>
          </w:p>
        </w:tc>
        <w:tc>
          <w:tcPr>
            <w:tcW w:w="1701" w:type="dxa"/>
          </w:tcPr>
          <w:p w14:paraId="0B72FEAC"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lastRenderedPageBreak/>
              <w:t xml:space="preserve">Less money available in operational budget for equipment and </w:t>
            </w:r>
            <w:r w:rsidRPr="00EA3C79">
              <w:rPr>
                <w:rFonts w:cs="Arial"/>
                <w:sz w:val="20"/>
                <w:szCs w:val="20"/>
              </w:rPr>
              <w:lastRenderedPageBreak/>
              <w:t>supplies for staff to work with</w:t>
            </w:r>
          </w:p>
        </w:tc>
        <w:tc>
          <w:tcPr>
            <w:tcW w:w="1984" w:type="dxa"/>
          </w:tcPr>
          <w:p w14:paraId="55A0D5FD"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lastRenderedPageBreak/>
              <w:t>Consider different needs of women and men</w:t>
            </w:r>
          </w:p>
        </w:tc>
        <w:tc>
          <w:tcPr>
            <w:tcW w:w="1843" w:type="dxa"/>
          </w:tcPr>
          <w:p w14:paraId="163E2C05"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Note that ‘non-financial incentives still cost money</w:t>
            </w:r>
          </w:p>
        </w:tc>
      </w:tr>
      <w:tr w:rsidR="00B25454" w:rsidRPr="00052420" w14:paraId="2E587307" w14:textId="77777777" w:rsidTr="00215D9B">
        <w:tc>
          <w:tcPr>
            <w:tcW w:w="1838" w:type="dxa"/>
          </w:tcPr>
          <w:p w14:paraId="21AF4705" w14:textId="77777777" w:rsidR="00B25454" w:rsidRPr="00EA3C79" w:rsidRDefault="00B25454" w:rsidP="00EA3C79">
            <w:pPr>
              <w:autoSpaceDE w:val="0"/>
              <w:autoSpaceDN w:val="0"/>
              <w:adjustRightInd w:val="0"/>
              <w:spacing w:before="56" w:after="113" w:line="240" w:lineRule="auto"/>
              <w:jc w:val="left"/>
              <w:rPr>
                <w:rFonts w:cs="Arial"/>
                <w:sz w:val="20"/>
                <w:szCs w:val="20"/>
              </w:rPr>
            </w:pPr>
          </w:p>
        </w:tc>
        <w:tc>
          <w:tcPr>
            <w:tcW w:w="1559" w:type="dxa"/>
          </w:tcPr>
          <w:p w14:paraId="5C445704"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Use temporary staffing measures</w:t>
            </w:r>
          </w:p>
        </w:tc>
        <w:tc>
          <w:tcPr>
            <w:tcW w:w="1843" w:type="dxa"/>
          </w:tcPr>
          <w:p w14:paraId="44CB2A3E"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Staff rotation for 2-3 months with additional allowances</w:t>
            </w:r>
          </w:p>
          <w:p w14:paraId="412054AE"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Outreach services to cover specialist skills</w:t>
            </w:r>
          </w:p>
        </w:tc>
        <w:tc>
          <w:tcPr>
            <w:tcW w:w="1843" w:type="dxa"/>
          </w:tcPr>
          <w:p w14:paraId="105D6DFB"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More staff available to provide service in understaffed areas</w:t>
            </w:r>
          </w:p>
        </w:tc>
        <w:tc>
          <w:tcPr>
            <w:tcW w:w="1843" w:type="dxa"/>
          </w:tcPr>
          <w:p w14:paraId="6B50F6B2"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 days/year facilities are staffed</w:t>
            </w:r>
          </w:p>
        </w:tc>
        <w:tc>
          <w:tcPr>
            <w:tcW w:w="1701" w:type="dxa"/>
          </w:tcPr>
          <w:p w14:paraId="1C14F391"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Will probably create absences in other facilities</w:t>
            </w:r>
          </w:p>
        </w:tc>
        <w:tc>
          <w:tcPr>
            <w:tcW w:w="1984" w:type="dxa"/>
          </w:tcPr>
          <w:p w14:paraId="6AD0C08A"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Consider different needs of women and men (e.g. women may need more support e.g. security in rural areas; also consider access to training)</w:t>
            </w:r>
          </w:p>
        </w:tc>
        <w:tc>
          <w:tcPr>
            <w:tcW w:w="1843" w:type="dxa"/>
          </w:tcPr>
          <w:p w14:paraId="6577572E" w14:textId="77777777" w:rsidR="00B25454" w:rsidRPr="00EA3C79" w:rsidRDefault="00B25454" w:rsidP="00EA3C79">
            <w:pPr>
              <w:autoSpaceDE w:val="0"/>
              <w:autoSpaceDN w:val="0"/>
              <w:adjustRightInd w:val="0"/>
              <w:spacing w:before="56" w:after="113" w:line="240" w:lineRule="auto"/>
              <w:jc w:val="left"/>
              <w:rPr>
                <w:rFonts w:cs="Arial"/>
                <w:sz w:val="20"/>
                <w:szCs w:val="20"/>
              </w:rPr>
            </w:pPr>
          </w:p>
        </w:tc>
      </w:tr>
      <w:tr w:rsidR="00B25454" w:rsidRPr="00052420" w14:paraId="420D4486" w14:textId="77777777" w:rsidTr="00215D9B">
        <w:tc>
          <w:tcPr>
            <w:tcW w:w="1838" w:type="dxa"/>
          </w:tcPr>
          <w:p w14:paraId="12419BED"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Increase number of staff present at workplace</w:t>
            </w:r>
          </w:p>
        </w:tc>
        <w:tc>
          <w:tcPr>
            <w:tcW w:w="1559" w:type="dxa"/>
          </w:tcPr>
          <w:p w14:paraId="7A079867"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Attendance monitoring</w:t>
            </w:r>
          </w:p>
        </w:tc>
        <w:tc>
          <w:tcPr>
            <w:tcW w:w="1843" w:type="dxa"/>
          </w:tcPr>
          <w:p w14:paraId="106EA84C"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Use attendance register at facilities</w:t>
            </w:r>
          </w:p>
          <w:p w14:paraId="003B2F46"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Spot check on attendance register</w:t>
            </w:r>
          </w:p>
          <w:p w14:paraId="799144BA"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Visible presence of facility manager at start of working day</w:t>
            </w:r>
          </w:p>
          <w:p w14:paraId="55068B88"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Involving local health committees in attendance monitoring</w:t>
            </w:r>
          </w:p>
          <w:p w14:paraId="7723C149"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 xml:space="preserve">Use data with staff for discussion </w:t>
            </w:r>
          </w:p>
        </w:tc>
        <w:tc>
          <w:tcPr>
            <w:tcW w:w="1843" w:type="dxa"/>
          </w:tcPr>
          <w:p w14:paraId="31BB0867"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Improved attendance</w:t>
            </w:r>
          </w:p>
        </w:tc>
        <w:tc>
          <w:tcPr>
            <w:tcW w:w="1843" w:type="dxa"/>
          </w:tcPr>
          <w:p w14:paraId="6F3E2D0F"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 working days lost</w:t>
            </w:r>
          </w:p>
        </w:tc>
        <w:tc>
          <w:tcPr>
            <w:tcW w:w="1701" w:type="dxa"/>
          </w:tcPr>
          <w:p w14:paraId="3F5389E4"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Reduce unnecessary training courses and workshops</w:t>
            </w:r>
          </w:p>
          <w:p w14:paraId="02DDC9F9"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Complement strategies for increasing numbers of staff</w:t>
            </w:r>
          </w:p>
        </w:tc>
        <w:tc>
          <w:tcPr>
            <w:tcW w:w="1984" w:type="dxa"/>
          </w:tcPr>
          <w:p w14:paraId="1199F647"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Need to be sensitive to gender needs and roles outside the workplace i.e. are women more likely to struggle to attend given their greater domestic responsibilities?</w:t>
            </w:r>
          </w:p>
        </w:tc>
        <w:tc>
          <w:tcPr>
            <w:tcW w:w="1843" w:type="dxa"/>
          </w:tcPr>
          <w:p w14:paraId="5A89CAB3"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It may be necessary to address this with incremental steps</w:t>
            </w:r>
          </w:p>
          <w:p w14:paraId="73321BC0"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If possible, the data should be made public: first amongst staff; then possibly with the local health committee.  If ‘secret’, it will be difficult to build trust</w:t>
            </w:r>
          </w:p>
          <w:p w14:paraId="645F9613"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 xml:space="preserve">Important to show that data are used </w:t>
            </w:r>
            <w:r w:rsidRPr="00EA3C79">
              <w:rPr>
                <w:rFonts w:cs="Arial"/>
                <w:sz w:val="20"/>
                <w:szCs w:val="20"/>
              </w:rPr>
              <w:lastRenderedPageBreak/>
              <w:t>and that there are implications</w:t>
            </w:r>
          </w:p>
        </w:tc>
      </w:tr>
      <w:tr w:rsidR="00B25454" w:rsidRPr="00052420" w14:paraId="7DB48F6C" w14:textId="77777777" w:rsidTr="00215D9B">
        <w:tc>
          <w:tcPr>
            <w:tcW w:w="1838" w:type="dxa"/>
          </w:tcPr>
          <w:p w14:paraId="120A988E" w14:textId="77777777" w:rsidR="00B25454" w:rsidRPr="00EA3C79" w:rsidRDefault="00B25454" w:rsidP="00EA3C79">
            <w:pPr>
              <w:autoSpaceDE w:val="0"/>
              <w:autoSpaceDN w:val="0"/>
              <w:adjustRightInd w:val="0"/>
              <w:spacing w:before="56" w:after="113" w:line="240" w:lineRule="auto"/>
              <w:jc w:val="left"/>
              <w:rPr>
                <w:rFonts w:cs="Arial"/>
                <w:sz w:val="20"/>
                <w:szCs w:val="20"/>
              </w:rPr>
            </w:pPr>
          </w:p>
        </w:tc>
        <w:tc>
          <w:tcPr>
            <w:tcW w:w="1559" w:type="dxa"/>
          </w:tcPr>
          <w:p w14:paraId="3B8B4B30"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Rewarding good attendance</w:t>
            </w:r>
          </w:p>
          <w:p w14:paraId="69D054D7" w14:textId="77777777" w:rsidR="00B25454" w:rsidRPr="00EA3C79" w:rsidRDefault="00B25454" w:rsidP="00EA3C79">
            <w:pPr>
              <w:autoSpaceDE w:val="0"/>
              <w:autoSpaceDN w:val="0"/>
              <w:adjustRightInd w:val="0"/>
              <w:spacing w:before="56" w:after="113" w:line="240" w:lineRule="auto"/>
              <w:jc w:val="left"/>
              <w:rPr>
                <w:rFonts w:cs="Arial"/>
                <w:sz w:val="20"/>
                <w:szCs w:val="20"/>
              </w:rPr>
            </w:pPr>
          </w:p>
        </w:tc>
        <w:tc>
          <w:tcPr>
            <w:tcW w:w="1843" w:type="dxa"/>
          </w:tcPr>
          <w:p w14:paraId="7853A53A"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Develop simple rewards e.g. best attendance for the month award</w:t>
            </w:r>
          </w:p>
        </w:tc>
        <w:tc>
          <w:tcPr>
            <w:tcW w:w="1843" w:type="dxa"/>
          </w:tcPr>
          <w:p w14:paraId="3BF69C34"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 xml:space="preserve">Improved attendance; reduced </w:t>
            </w:r>
          </w:p>
        </w:tc>
        <w:tc>
          <w:tcPr>
            <w:tcW w:w="1843" w:type="dxa"/>
          </w:tcPr>
          <w:p w14:paraId="7ED353B9"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 working days lost</w:t>
            </w:r>
          </w:p>
        </w:tc>
        <w:tc>
          <w:tcPr>
            <w:tcW w:w="1701" w:type="dxa"/>
          </w:tcPr>
          <w:p w14:paraId="0C3FE270"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Reduce unnecessary training courses and workshops</w:t>
            </w:r>
          </w:p>
          <w:p w14:paraId="09DE8A7A"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Complement strategies for increasing numbers of staff</w:t>
            </w:r>
          </w:p>
        </w:tc>
        <w:tc>
          <w:tcPr>
            <w:tcW w:w="1984" w:type="dxa"/>
          </w:tcPr>
          <w:p w14:paraId="39732F1B"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Consider any gender implications</w:t>
            </w:r>
          </w:p>
          <w:p w14:paraId="12E2EEE9" w14:textId="77777777" w:rsidR="00B25454" w:rsidRPr="00EA3C79" w:rsidRDefault="00B25454" w:rsidP="00EA3C79">
            <w:pPr>
              <w:autoSpaceDE w:val="0"/>
              <w:autoSpaceDN w:val="0"/>
              <w:adjustRightInd w:val="0"/>
              <w:spacing w:before="56" w:after="113" w:line="240" w:lineRule="auto"/>
              <w:jc w:val="left"/>
              <w:rPr>
                <w:rFonts w:cs="Arial"/>
                <w:sz w:val="20"/>
                <w:szCs w:val="20"/>
              </w:rPr>
            </w:pPr>
          </w:p>
        </w:tc>
        <w:tc>
          <w:tcPr>
            <w:tcW w:w="1843" w:type="dxa"/>
          </w:tcPr>
          <w:p w14:paraId="26F41ACA" w14:textId="77777777" w:rsidR="00B25454" w:rsidRPr="00EA3C79" w:rsidRDefault="00B25454" w:rsidP="00EA3C79">
            <w:pPr>
              <w:autoSpaceDE w:val="0"/>
              <w:autoSpaceDN w:val="0"/>
              <w:adjustRightInd w:val="0"/>
              <w:spacing w:before="56" w:after="113" w:line="240" w:lineRule="auto"/>
              <w:jc w:val="left"/>
              <w:rPr>
                <w:rFonts w:cs="Arial"/>
                <w:sz w:val="20"/>
                <w:szCs w:val="20"/>
              </w:rPr>
            </w:pPr>
          </w:p>
        </w:tc>
      </w:tr>
      <w:tr w:rsidR="00B25454" w:rsidRPr="00052420" w14:paraId="1C126EE0" w14:textId="77777777" w:rsidTr="00215D9B">
        <w:tc>
          <w:tcPr>
            <w:tcW w:w="1838" w:type="dxa"/>
          </w:tcPr>
          <w:p w14:paraId="12EF0C7C" w14:textId="77777777" w:rsidR="00B25454" w:rsidRPr="00EA3C79" w:rsidRDefault="00B25454" w:rsidP="00EA3C79">
            <w:pPr>
              <w:autoSpaceDE w:val="0"/>
              <w:autoSpaceDN w:val="0"/>
              <w:adjustRightInd w:val="0"/>
              <w:spacing w:before="56" w:after="113" w:line="240" w:lineRule="auto"/>
              <w:jc w:val="left"/>
              <w:rPr>
                <w:rFonts w:cs="Arial"/>
                <w:sz w:val="20"/>
                <w:szCs w:val="20"/>
              </w:rPr>
            </w:pPr>
          </w:p>
        </w:tc>
        <w:tc>
          <w:tcPr>
            <w:tcW w:w="1559" w:type="dxa"/>
          </w:tcPr>
          <w:p w14:paraId="77BEBA66"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Monitoring of dual working to understand possible reasons for absence</w:t>
            </w:r>
          </w:p>
        </w:tc>
        <w:tc>
          <w:tcPr>
            <w:tcW w:w="1843" w:type="dxa"/>
          </w:tcPr>
          <w:p w14:paraId="6B01D496"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Collect data on government staff working in additional jobs for non-government employers (using formal or informal means)</w:t>
            </w:r>
          </w:p>
        </w:tc>
        <w:tc>
          <w:tcPr>
            <w:tcW w:w="1843" w:type="dxa"/>
          </w:tcPr>
          <w:p w14:paraId="4045704F"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Better information on possible cause of absence</w:t>
            </w:r>
          </w:p>
          <w:p w14:paraId="42F25D3E"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No. of HW currently employed at more than one location/Total no of HW</w:t>
            </w:r>
          </w:p>
        </w:tc>
        <w:tc>
          <w:tcPr>
            <w:tcW w:w="1843" w:type="dxa"/>
          </w:tcPr>
          <w:p w14:paraId="66EFE57E"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Data collected and reviewed by DHMT on a regular basis</w:t>
            </w:r>
          </w:p>
        </w:tc>
        <w:tc>
          <w:tcPr>
            <w:tcW w:w="1701" w:type="dxa"/>
          </w:tcPr>
          <w:p w14:paraId="1C44080A"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Reduce unnecessary training courses and workshops</w:t>
            </w:r>
          </w:p>
          <w:p w14:paraId="78F5255F"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Complement strategies for increasing numbers of staff</w:t>
            </w:r>
          </w:p>
        </w:tc>
        <w:tc>
          <w:tcPr>
            <w:tcW w:w="1984" w:type="dxa"/>
          </w:tcPr>
          <w:p w14:paraId="6FA7A120"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Monitor gender differences</w:t>
            </w:r>
          </w:p>
        </w:tc>
        <w:tc>
          <w:tcPr>
            <w:tcW w:w="1843" w:type="dxa"/>
          </w:tcPr>
          <w:p w14:paraId="0CDD2CF5"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 xml:space="preserve">This will not solve the problem of absence, but may help understanding of the causes; may be difficult to collect the data as staff </w:t>
            </w:r>
          </w:p>
        </w:tc>
      </w:tr>
      <w:tr w:rsidR="00B25454" w:rsidRPr="00052420" w14:paraId="048ED959" w14:textId="77777777" w:rsidTr="00215D9B">
        <w:tc>
          <w:tcPr>
            <w:tcW w:w="1838" w:type="dxa"/>
          </w:tcPr>
          <w:p w14:paraId="0A343FE0" w14:textId="77777777" w:rsidR="00B25454" w:rsidRPr="00EA3C79" w:rsidRDefault="00B25454" w:rsidP="00EA3C79">
            <w:pPr>
              <w:autoSpaceDE w:val="0"/>
              <w:autoSpaceDN w:val="0"/>
              <w:adjustRightInd w:val="0"/>
              <w:spacing w:before="56" w:after="113" w:line="240" w:lineRule="auto"/>
              <w:jc w:val="left"/>
              <w:rPr>
                <w:rFonts w:cs="Arial"/>
                <w:sz w:val="20"/>
                <w:szCs w:val="20"/>
              </w:rPr>
            </w:pPr>
          </w:p>
        </w:tc>
        <w:tc>
          <w:tcPr>
            <w:tcW w:w="1559" w:type="dxa"/>
          </w:tcPr>
          <w:p w14:paraId="11832635"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Reward team work</w:t>
            </w:r>
          </w:p>
        </w:tc>
        <w:tc>
          <w:tcPr>
            <w:tcW w:w="1843" w:type="dxa"/>
          </w:tcPr>
          <w:p w14:paraId="6F5D6AB6"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Give prizes to well-performing teams</w:t>
            </w:r>
          </w:p>
        </w:tc>
        <w:tc>
          <w:tcPr>
            <w:tcW w:w="1843" w:type="dxa"/>
          </w:tcPr>
          <w:p w14:paraId="6DD3AF71"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Greater collaboration of staff with each other</w:t>
            </w:r>
          </w:p>
        </w:tc>
        <w:tc>
          <w:tcPr>
            <w:tcW w:w="1843" w:type="dxa"/>
          </w:tcPr>
          <w:p w14:paraId="6CFE6E78"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Prizes given on a regular basis</w:t>
            </w:r>
          </w:p>
        </w:tc>
        <w:tc>
          <w:tcPr>
            <w:tcW w:w="1701" w:type="dxa"/>
          </w:tcPr>
          <w:p w14:paraId="77E0EB80"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Reduced staff absence (need to support the team effort)</w:t>
            </w:r>
          </w:p>
        </w:tc>
        <w:tc>
          <w:tcPr>
            <w:tcW w:w="1984" w:type="dxa"/>
          </w:tcPr>
          <w:p w14:paraId="0AB77BB9"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Consider gender dynamics, i.e. are teams promoting women’s roles and showcasing good power-sharing approaches?</w:t>
            </w:r>
          </w:p>
        </w:tc>
        <w:tc>
          <w:tcPr>
            <w:tcW w:w="1843" w:type="dxa"/>
          </w:tcPr>
          <w:p w14:paraId="3C12232D"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The criteria for measuring team performance must be clear and staff must trust the process for this strategy to be successful</w:t>
            </w:r>
          </w:p>
          <w:p w14:paraId="1EDC4D51"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 xml:space="preserve">Management need to be able to support and </w:t>
            </w:r>
            <w:r w:rsidRPr="00EA3C79">
              <w:rPr>
                <w:rFonts w:cs="Arial"/>
                <w:sz w:val="20"/>
                <w:szCs w:val="20"/>
              </w:rPr>
              <w:lastRenderedPageBreak/>
              <w:t>develop teamwork, and to deal with conflict, and be gender/ethnic etc sensitive</w:t>
            </w:r>
          </w:p>
        </w:tc>
      </w:tr>
      <w:tr w:rsidR="00B25454" w:rsidRPr="00052420" w14:paraId="42BE0803" w14:textId="77777777" w:rsidTr="00215D9B">
        <w:tc>
          <w:tcPr>
            <w:tcW w:w="1838" w:type="dxa"/>
          </w:tcPr>
          <w:p w14:paraId="7734D24B"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lastRenderedPageBreak/>
              <w:t>Develop support systems for improving staff availability</w:t>
            </w:r>
          </w:p>
        </w:tc>
        <w:tc>
          <w:tcPr>
            <w:tcW w:w="1559" w:type="dxa"/>
          </w:tcPr>
          <w:p w14:paraId="40747278"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Operational HR information system used for decision-making</w:t>
            </w:r>
          </w:p>
        </w:tc>
        <w:tc>
          <w:tcPr>
            <w:tcW w:w="1843" w:type="dxa"/>
          </w:tcPr>
          <w:p w14:paraId="4E583CBC"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Ensure regular returns from facilities</w:t>
            </w:r>
          </w:p>
          <w:p w14:paraId="2A1EDBA7"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Establish simple database using Excel or Access</w:t>
            </w:r>
          </w:p>
          <w:p w14:paraId="7CDD69F5"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Schedule the production of simple reports for review at DHMT meetings</w:t>
            </w:r>
          </w:p>
        </w:tc>
        <w:tc>
          <w:tcPr>
            <w:tcW w:w="1843" w:type="dxa"/>
          </w:tcPr>
          <w:p w14:paraId="5536E978"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Managers know how many of what cadres needed and where</w:t>
            </w:r>
          </w:p>
          <w:p w14:paraId="36A77809" w14:textId="13004DE4"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Understanding of staffing dynamics (e.g.</w:t>
            </w:r>
            <w:r>
              <w:rPr>
                <w:rFonts w:cs="Arial"/>
                <w:sz w:val="20"/>
                <w:szCs w:val="20"/>
              </w:rPr>
              <w:t xml:space="preserve"> </w:t>
            </w:r>
            <w:r w:rsidRPr="00EA3C79">
              <w:rPr>
                <w:rFonts w:cs="Arial"/>
                <w:sz w:val="20"/>
                <w:szCs w:val="20"/>
              </w:rPr>
              <w:t>age profile, retention rate)</w:t>
            </w:r>
          </w:p>
        </w:tc>
        <w:tc>
          <w:tcPr>
            <w:tcW w:w="1843" w:type="dxa"/>
          </w:tcPr>
          <w:p w14:paraId="51B4CA22"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 HR data requests by DHMT for planning and management tasks</w:t>
            </w:r>
          </w:p>
        </w:tc>
        <w:tc>
          <w:tcPr>
            <w:tcW w:w="1701" w:type="dxa"/>
          </w:tcPr>
          <w:p w14:paraId="1FBB6487"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Workforce planning</w:t>
            </w:r>
          </w:p>
          <w:p w14:paraId="730C5147"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Information systems</w:t>
            </w:r>
          </w:p>
        </w:tc>
        <w:tc>
          <w:tcPr>
            <w:tcW w:w="1984" w:type="dxa"/>
          </w:tcPr>
          <w:p w14:paraId="3A970083"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Consider gender sensitivity of information system</w:t>
            </w:r>
          </w:p>
        </w:tc>
        <w:tc>
          <w:tcPr>
            <w:tcW w:w="1843" w:type="dxa"/>
          </w:tcPr>
          <w:p w14:paraId="4DFB74D6"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A national information system may exist, but data is not used by DHMT</w:t>
            </w:r>
          </w:p>
        </w:tc>
      </w:tr>
      <w:tr w:rsidR="00B25454" w:rsidRPr="00052420" w14:paraId="6F517DD7" w14:textId="77777777" w:rsidTr="00215D9B">
        <w:tc>
          <w:tcPr>
            <w:tcW w:w="1838" w:type="dxa"/>
          </w:tcPr>
          <w:p w14:paraId="0F4645DE" w14:textId="77777777" w:rsidR="00B25454" w:rsidRPr="00EA3C79" w:rsidRDefault="00B25454" w:rsidP="00EA3C79">
            <w:pPr>
              <w:autoSpaceDE w:val="0"/>
              <w:autoSpaceDN w:val="0"/>
              <w:adjustRightInd w:val="0"/>
              <w:spacing w:before="56" w:after="113" w:line="240" w:lineRule="auto"/>
              <w:jc w:val="left"/>
              <w:rPr>
                <w:rFonts w:cs="Arial"/>
                <w:sz w:val="20"/>
                <w:szCs w:val="20"/>
              </w:rPr>
            </w:pPr>
          </w:p>
        </w:tc>
        <w:tc>
          <w:tcPr>
            <w:tcW w:w="1559" w:type="dxa"/>
          </w:tcPr>
          <w:p w14:paraId="15F302E8"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Regular workforce planning</w:t>
            </w:r>
          </w:p>
        </w:tc>
        <w:tc>
          <w:tcPr>
            <w:tcW w:w="1843" w:type="dxa"/>
          </w:tcPr>
          <w:p w14:paraId="26C34D08"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Develop planning schedule to link with budget planning</w:t>
            </w:r>
          </w:p>
          <w:p w14:paraId="7E14DC63"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Request support from higher level HR units</w:t>
            </w:r>
          </w:p>
          <w:p w14:paraId="4D5F3C5D" w14:textId="77777777" w:rsidR="00B25454" w:rsidRPr="00EA3C79" w:rsidRDefault="00B25454" w:rsidP="00EA3C79">
            <w:pPr>
              <w:autoSpaceDE w:val="0"/>
              <w:autoSpaceDN w:val="0"/>
              <w:adjustRightInd w:val="0"/>
              <w:spacing w:before="56" w:after="113" w:line="240" w:lineRule="auto"/>
              <w:jc w:val="left"/>
              <w:rPr>
                <w:rFonts w:cs="Arial"/>
                <w:sz w:val="20"/>
                <w:szCs w:val="20"/>
              </w:rPr>
            </w:pPr>
          </w:p>
          <w:p w14:paraId="2D6F0213" w14:textId="5F976088" w:rsidR="00B25454" w:rsidRPr="00EA3C79" w:rsidRDefault="00B25454" w:rsidP="00EA3C79">
            <w:pPr>
              <w:autoSpaceDE w:val="0"/>
              <w:autoSpaceDN w:val="0"/>
              <w:adjustRightInd w:val="0"/>
              <w:spacing w:before="56" w:after="113" w:line="240" w:lineRule="auto"/>
              <w:jc w:val="left"/>
              <w:rPr>
                <w:rFonts w:cs="Arial"/>
                <w:sz w:val="20"/>
                <w:szCs w:val="20"/>
              </w:rPr>
            </w:pPr>
          </w:p>
        </w:tc>
        <w:tc>
          <w:tcPr>
            <w:tcW w:w="1843" w:type="dxa"/>
          </w:tcPr>
          <w:p w14:paraId="16AF6866"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Managers can plan for additional recruitment</w:t>
            </w:r>
          </w:p>
          <w:p w14:paraId="6244CE32" w14:textId="77777777" w:rsidR="00B25454" w:rsidRPr="00EA3C79" w:rsidRDefault="00B25454" w:rsidP="00EA3C79">
            <w:pPr>
              <w:autoSpaceDE w:val="0"/>
              <w:autoSpaceDN w:val="0"/>
              <w:adjustRightInd w:val="0"/>
              <w:spacing w:before="56" w:after="113" w:line="240" w:lineRule="auto"/>
              <w:jc w:val="left"/>
              <w:rPr>
                <w:rFonts w:cs="Arial"/>
                <w:sz w:val="20"/>
                <w:szCs w:val="20"/>
              </w:rPr>
            </w:pPr>
          </w:p>
        </w:tc>
        <w:tc>
          <w:tcPr>
            <w:tcW w:w="1843" w:type="dxa"/>
          </w:tcPr>
          <w:p w14:paraId="04A73666"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Annual update of workforce plan</w:t>
            </w:r>
          </w:p>
        </w:tc>
        <w:tc>
          <w:tcPr>
            <w:tcW w:w="1701" w:type="dxa"/>
          </w:tcPr>
          <w:p w14:paraId="1DDE9F8E" w14:textId="77777777" w:rsidR="00B25454" w:rsidRPr="00EA3C79" w:rsidRDefault="00B25454" w:rsidP="00EA3C79">
            <w:pPr>
              <w:autoSpaceDE w:val="0"/>
              <w:autoSpaceDN w:val="0"/>
              <w:adjustRightInd w:val="0"/>
              <w:spacing w:before="56" w:after="113" w:line="240" w:lineRule="auto"/>
              <w:jc w:val="left"/>
              <w:rPr>
                <w:rFonts w:cs="Arial"/>
                <w:sz w:val="20"/>
                <w:szCs w:val="20"/>
              </w:rPr>
            </w:pPr>
          </w:p>
        </w:tc>
        <w:tc>
          <w:tcPr>
            <w:tcW w:w="1984" w:type="dxa"/>
          </w:tcPr>
          <w:p w14:paraId="009BBC6B"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Consider any gender implications and the opportunity to address any gender imbalances</w:t>
            </w:r>
          </w:p>
        </w:tc>
        <w:tc>
          <w:tcPr>
            <w:tcW w:w="1843" w:type="dxa"/>
          </w:tcPr>
          <w:p w14:paraId="71980054"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This might be included in the process of national workforce planning</w:t>
            </w:r>
          </w:p>
        </w:tc>
      </w:tr>
      <w:tr w:rsidR="00B25454" w:rsidRPr="00052420" w14:paraId="737E148C" w14:textId="77777777" w:rsidTr="00215D9B">
        <w:tc>
          <w:tcPr>
            <w:tcW w:w="1838" w:type="dxa"/>
            <w:shd w:val="clear" w:color="auto" w:fill="D9D9D9" w:themeFill="background1" w:themeFillShade="D9"/>
          </w:tcPr>
          <w:p w14:paraId="24559911"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eastAsia="Times New Roman" w:cs="Arial"/>
                <w:b/>
                <w:bCs/>
                <w:sz w:val="20"/>
                <w:szCs w:val="20"/>
              </w:rPr>
              <w:t>2. Direction</w:t>
            </w:r>
          </w:p>
        </w:tc>
        <w:tc>
          <w:tcPr>
            <w:tcW w:w="1559" w:type="dxa"/>
            <w:shd w:val="clear" w:color="auto" w:fill="D9D9D9" w:themeFill="background1" w:themeFillShade="D9"/>
          </w:tcPr>
          <w:p w14:paraId="02DDF3AD" w14:textId="77777777" w:rsidR="00B25454" w:rsidRPr="00EA3C79" w:rsidRDefault="00B25454" w:rsidP="00EA3C79">
            <w:pPr>
              <w:autoSpaceDE w:val="0"/>
              <w:autoSpaceDN w:val="0"/>
              <w:adjustRightInd w:val="0"/>
              <w:spacing w:before="56" w:after="113" w:line="240" w:lineRule="auto"/>
              <w:jc w:val="left"/>
              <w:rPr>
                <w:rFonts w:cs="Arial"/>
                <w:sz w:val="20"/>
                <w:szCs w:val="20"/>
              </w:rPr>
            </w:pPr>
          </w:p>
        </w:tc>
        <w:tc>
          <w:tcPr>
            <w:tcW w:w="1843" w:type="dxa"/>
            <w:shd w:val="clear" w:color="auto" w:fill="D9D9D9" w:themeFill="background1" w:themeFillShade="D9"/>
          </w:tcPr>
          <w:p w14:paraId="17D9E6CD" w14:textId="77777777" w:rsidR="00B25454" w:rsidRPr="00EA3C79" w:rsidRDefault="00B25454" w:rsidP="00EA3C79">
            <w:pPr>
              <w:autoSpaceDE w:val="0"/>
              <w:autoSpaceDN w:val="0"/>
              <w:adjustRightInd w:val="0"/>
              <w:spacing w:before="56" w:after="113" w:line="240" w:lineRule="auto"/>
              <w:jc w:val="left"/>
              <w:rPr>
                <w:rFonts w:cs="Arial"/>
                <w:sz w:val="20"/>
                <w:szCs w:val="20"/>
              </w:rPr>
            </w:pPr>
          </w:p>
        </w:tc>
        <w:tc>
          <w:tcPr>
            <w:tcW w:w="1843" w:type="dxa"/>
            <w:shd w:val="clear" w:color="auto" w:fill="D9D9D9" w:themeFill="background1" w:themeFillShade="D9"/>
          </w:tcPr>
          <w:p w14:paraId="1D780DBC" w14:textId="77777777" w:rsidR="00B25454" w:rsidRPr="00EA3C79" w:rsidRDefault="00B25454" w:rsidP="00EA3C79">
            <w:pPr>
              <w:autoSpaceDE w:val="0"/>
              <w:autoSpaceDN w:val="0"/>
              <w:adjustRightInd w:val="0"/>
              <w:spacing w:before="56" w:after="113" w:line="240" w:lineRule="auto"/>
              <w:jc w:val="left"/>
              <w:rPr>
                <w:rFonts w:cs="Arial"/>
                <w:sz w:val="20"/>
                <w:szCs w:val="20"/>
              </w:rPr>
            </w:pPr>
          </w:p>
        </w:tc>
        <w:tc>
          <w:tcPr>
            <w:tcW w:w="1843" w:type="dxa"/>
            <w:shd w:val="clear" w:color="auto" w:fill="D9D9D9" w:themeFill="background1" w:themeFillShade="D9"/>
          </w:tcPr>
          <w:p w14:paraId="21B3A5D0" w14:textId="77777777" w:rsidR="00B25454" w:rsidRPr="00EA3C79" w:rsidRDefault="00B25454" w:rsidP="00EA3C79">
            <w:pPr>
              <w:autoSpaceDE w:val="0"/>
              <w:autoSpaceDN w:val="0"/>
              <w:adjustRightInd w:val="0"/>
              <w:spacing w:before="56" w:after="113" w:line="240" w:lineRule="auto"/>
              <w:jc w:val="left"/>
              <w:rPr>
                <w:rFonts w:cs="Arial"/>
                <w:sz w:val="20"/>
                <w:szCs w:val="20"/>
              </w:rPr>
            </w:pPr>
          </w:p>
        </w:tc>
        <w:tc>
          <w:tcPr>
            <w:tcW w:w="1701" w:type="dxa"/>
            <w:shd w:val="clear" w:color="auto" w:fill="D9D9D9" w:themeFill="background1" w:themeFillShade="D9"/>
          </w:tcPr>
          <w:p w14:paraId="03ECDF1A" w14:textId="77777777" w:rsidR="00B25454" w:rsidRPr="00EA3C79" w:rsidRDefault="00B25454" w:rsidP="00EA3C79">
            <w:pPr>
              <w:autoSpaceDE w:val="0"/>
              <w:autoSpaceDN w:val="0"/>
              <w:adjustRightInd w:val="0"/>
              <w:spacing w:before="56" w:after="113" w:line="240" w:lineRule="auto"/>
              <w:jc w:val="left"/>
              <w:rPr>
                <w:rFonts w:cs="Arial"/>
                <w:sz w:val="20"/>
                <w:szCs w:val="20"/>
              </w:rPr>
            </w:pPr>
          </w:p>
        </w:tc>
        <w:tc>
          <w:tcPr>
            <w:tcW w:w="1984" w:type="dxa"/>
            <w:shd w:val="clear" w:color="auto" w:fill="D9D9D9" w:themeFill="background1" w:themeFillShade="D9"/>
          </w:tcPr>
          <w:p w14:paraId="3137A750" w14:textId="77777777" w:rsidR="00B25454" w:rsidRPr="00EA3C79" w:rsidRDefault="00B25454" w:rsidP="00EA3C79">
            <w:pPr>
              <w:autoSpaceDE w:val="0"/>
              <w:autoSpaceDN w:val="0"/>
              <w:adjustRightInd w:val="0"/>
              <w:spacing w:before="56" w:after="113" w:line="240" w:lineRule="auto"/>
              <w:jc w:val="left"/>
              <w:rPr>
                <w:rFonts w:cs="Arial"/>
                <w:sz w:val="20"/>
                <w:szCs w:val="20"/>
              </w:rPr>
            </w:pPr>
          </w:p>
        </w:tc>
        <w:tc>
          <w:tcPr>
            <w:tcW w:w="1843" w:type="dxa"/>
            <w:shd w:val="clear" w:color="auto" w:fill="D9D9D9" w:themeFill="background1" w:themeFillShade="D9"/>
          </w:tcPr>
          <w:p w14:paraId="3F1A6AC0" w14:textId="77777777" w:rsidR="00B25454" w:rsidRPr="00EA3C79" w:rsidRDefault="00B25454" w:rsidP="00EA3C79">
            <w:pPr>
              <w:autoSpaceDE w:val="0"/>
              <w:autoSpaceDN w:val="0"/>
              <w:adjustRightInd w:val="0"/>
              <w:spacing w:before="56" w:after="113" w:line="240" w:lineRule="auto"/>
              <w:jc w:val="left"/>
              <w:rPr>
                <w:rFonts w:cs="Arial"/>
                <w:sz w:val="20"/>
                <w:szCs w:val="20"/>
              </w:rPr>
            </w:pPr>
          </w:p>
        </w:tc>
      </w:tr>
      <w:tr w:rsidR="00B25454" w:rsidRPr="00052420" w14:paraId="7DE7B5EC" w14:textId="77777777" w:rsidTr="00215D9B">
        <w:tc>
          <w:tcPr>
            <w:tcW w:w="1838" w:type="dxa"/>
          </w:tcPr>
          <w:p w14:paraId="46E74608" w14:textId="60D84E19"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lastRenderedPageBreak/>
              <w:t>Improve staff understanding of general work of the institution/</w:t>
            </w:r>
            <w:r w:rsidRPr="00EA3C79">
              <w:rPr>
                <w:rFonts w:cs="Arial"/>
                <w:sz w:val="20"/>
                <w:szCs w:val="20"/>
              </w:rPr>
              <w:br/>
              <w:t>facility; and provide feedback on performance</w:t>
            </w:r>
          </w:p>
        </w:tc>
        <w:tc>
          <w:tcPr>
            <w:tcW w:w="1559" w:type="dxa"/>
          </w:tcPr>
          <w:p w14:paraId="31766E75"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Ensure staff have updated job descriptions (JD)</w:t>
            </w:r>
          </w:p>
        </w:tc>
        <w:tc>
          <w:tcPr>
            <w:tcW w:w="1843" w:type="dxa"/>
          </w:tcPr>
          <w:p w14:paraId="27785845"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Develop new JDs (if none)</w:t>
            </w:r>
          </w:p>
          <w:p w14:paraId="4EDF19C5"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Update if JDs exist in line with specific health service package to be delivered at each level</w:t>
            </w:r>
          </w:p>
          <w:p w14:paraId="5FEC7813"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Pilot the process to understand what work is involved and what difficulties might be encountered</w:t>
            </w:r>
          </w:p>
        </w:tc>
        <w:tc>
          <w:tcPr>
            <w:tcW w:w="1843" w:type="dxa"/>
          </w:tcPr>
          <w:p w14:paraId="0DC7651F"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Staff know what tasks they should perform</w:t>
            </w:r>
          </w:p>
          <w:p w14:paraId="357EFF2C" w14:textId="77777777" w:rsidR="00B25454" w:rsidRPr="00EA3C79" w:rsidRDefault="00B25454" w:rsidP="00EA3C79">
            <w:pPr>
              <w:autoSpaceDE w:val="0"/>
              <w:autoSpaceDN w:val="0"/>
              <w:adjustRightInd w:val="0"/>
              <w:spacing w:before="56" w:after="113" w:line="240" w:lineRule="auto"/>
              <w:jc w:val="left"/>
              <w:rPr>
                <w:rFonts w:cs="Arial"/>
                <w:sz w:val="20"/>
                <w:szCs w:val="20"/>
              </w:rPr>
            </w:pPr>
          </w:p>
        </w:tc>
        <w:tc>
          <w:tcPr>
            <w:tcW w:w="1843" w:type="dxa"/>
          </w:tcPr>
          <w:p w14:paraId="64101B91"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 staff with recently updated job descriptions</w:t>
            </w:r>
          </w:p>
        </w:tc>
        <w:tc>
          <w:tcPr>
            <w:tcW w:w="1701" w:type="dxa"/>
          </w:tcPr>
          <w:p w14:paraId="58FE68AF"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Competencies</w:t>
            </w:r>
          </w:p>
          <w:p w14:paraId="3302E7B4"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Use of the work plan</w:t>
            </w:r>
          </w:p>
        </w:tc>
        <w:tc>
          <w:tcPr>
            <w:tcW w:w="1984" w:type="dxa"/>
          </w:tcPr>
          <w:p w14:paraId="117FADF9"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Consider any gender implications</w:t>
            </w:r>
          </w:p>
        </w:tc>
        <w:tc>
          <w:tcPr>
            <w:tcW w:w="1843" w:type="dxa"/>
          </w:tcPr>
          <w:p w14:paraId="6A41EB2B"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Check what authority is needed to change job descriptions; it might be possible to make minor adjustments.</w:t>
            </w:r>
          </w:p>
        </w:tc>
      </w:tr>
      <w:tr w:rsidR="00B25454" w:rsidRPr="00052420" w14:paraId="7CD028CA" w14:textId="77777777" w:rsidTr="00215D9B">
        <w:tc>
          <w:tcPr>
            <w:tcW w:w="1838" w:type="dxa"/>
          </w:tcPr>
          <w:p w14:paraId="3D3B0EC1" w14:textId="77777777" w:rsidR="00B25454" w:rsidRPr="00EA3C79" w:rsidRDefault="00B25454" w:rsidP="00EA3C79">
            <w:pPr>
              <w:autoSpaceDE w:val="0"/>
              <w:autoSpaceDN w:val="0"/>
              <w:adjustRightInd w:val="0"/>
              <w:spacing w:before="56" w:after="113" w:line="240" w:lineRule="auto"/>
              <w:jc w:val="left"/>
              <w:rPr>
                <w:rFonts w:cs="Arial"/>
                <w:sz w:val="20"/>
                <w:szCs w:val="20"/>
              </w:rPr>
            </w:pPr>
          </w:p>
        </w:tc>
        <w:tc>
          <w:tcPr>
            <w:tcW w:w="1559" w:type="dxa"/>
          </w:tcPr>
          <w:p w14:paraId="1DB1CADF" w14:textId="15FA4643"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Induction/</w:t>
            </w:r>
            <w:r w:rsidRPr="00EA3C79">
              <w:rPr>
                <w:rFonts w:cs="Arial"/>
                <w:sz w:val="20"/>
                <w:szCs w:val="20"/>
              </w:rPr>
              <w:br/>
              <w:t>orientation of new staff</w:t>
            </w:r>
          </w:p>
        </w:tc>
        <w:tc>
          <w:tcPr>
            <w:tcW w:w="1843" w:type="dxa"/>
          </w:tcPr>
          <w:p w14:paraId="48C08ECC"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Develop basic induction checklist</w:t>
            </w:r>
          </w:p>
          <w:p w14:paraId="1E331462"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Brief managers in induction process</w:t>
            </w:r>
          </w:p>
          <w:p w14:paraId="28A1B923"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Assigning mentor to new staff</w:t>
            </w:r>
          </w:p>
        </w:tc>
        <w:tc>
          <w:tcPr>
            <w:tcW w:w="1843" w:type="dxa"/>
          </w:tcPr>
          <w:p w14:paraId="5F483CC5"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Staff know what tasks they should perform and know routine procedures</w:t>
            </w:r>
            <w:r w:rsidRPr="00EA3C79">
              <w:rPr>
                <w:rStyle w:val="EndnoteReference"/>
                <w:rFonts w:cs="Arial"/>
                <w:sz w:val="20"/>
                <w:szCs w:val="20"/>
              </w:rPr>
              <w:endnoteReference w:id="12"/>
            </w:r>
          </w:p>
          <w:p w14:paraId="71502F39" w14:textId="77777777" w:rsidR="00B25454" w:rsidRPr="00EA3C79" w:rsidRDefault="00B25454" w:rsidP="00EA3C79">
            <w:pPr>
              <w:autoSpaceDE w:val="0"/>
              <w:autoSpaceDN w:val="0"/>
              <w:adjustRightInd w:val="0"/>
              <w:spacing w:before="56" w:after="113" w:line="240" w:lineRule="auto"/>
              <w:jc w:val="left"/>
              <w:rPr>
                <w:rFonts w:cs="Arial"/>
                <w:sz w:val="20"/>
                <w:szCs w:val="20"/>
              </w:rPr>
            </w:pPr>
          </w:p>
        </w:tc>
        <w:tc>
          <w:tcPr>
            <w:tcW w:w="1843" w:type="dxa"/>
          </w:tcPr>
          <w:p w14:paraId="2C309FDC"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 staff employed in past 3 months who received a basic induction</w:t>
            </w:r>
          </w:p>
        </w:tc>
        <w:tc>
          <w:tcPr>
            <w:tcW w:w="1701" w:type="dxa"/>
          </w:tcPr>
          <w:p w14:paraId="60718207"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Increased recruitment</w:t>
            </w:r>
          </w:p>
        </w:tc>
        <w:tc>
          <w:tcPr>
            <w:tcW w:w="1984" w:type="dxa"/>
          </w:tcPr>
          <w:p w14:paraId="7D962ED7"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Consider positive action approaches related to gender</w:t>
            </w:r>
          </w:p>
        </w:tc>
        <w:tc>
          <w:tcPr>
            <w:tcW w:w="1843" w:type="dxa"/>
          </w:tcPr>
          <w:p w14:paraId="058FE851"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Will improve productivity is staff can quickly staff working effectively</w:t>
            </w:r>
          </w:p>
        </w:tc>
      </w:tr>
      <w:tr w:rsidR="00B25454" w:rsidRPr="00052420" w14:paraId="725F4ABE" w14:textId="77777777" w:rsidTr="00215D9B">
        <w:tc>
          <w:tcPr>
            <w:tcW w:w="1838" w:type="dxa"/>
          </w:tcPr>
          <w:p w14:paraId="58B9C485" w14:textId="77777777" w:rsidR="00B25454" w:rsidRPr="00EA3C79" w:rsidRDefault="00B25454" w:rsidP="00EA3C79">
            <w:pPr>
              <w:autoSpaceDE w:val="0"/>
              <w:autoSpaceDN w:val="0"/>
              <w:adjustRightInd w:val="0"/>
              <w:spacing w:before="56" w:after="113" w:line="240" w:lineRule="auto"/>
              <w:jc w:val="left"/>
              <w:rPr>
                <w:rFonts w:cs="Arial"/>
                <w:sz w:val="20"/>
                <w:szCs w:val="20"/>
              </w:rPr>
            </w:pPr>
          </w:p>
        </w:tc>
        <w:tc>
          <w:tcPr>
            <w:tcW w:w="1559" w:type="dxa"/>
          </w:tcPr>
          <w:p w14:paraId="69B4F4F6"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Regular open appraisal</w:t>
            </w:r>
          </w:p>
        </w:tc>
        <w:tc>
          <w:tcPr>
            <w:tcW w:w="1843" w:type="dxa"/>
          </w:tcPr>
          <w:p w14:paraId="5E26689E"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Develop simple process and form or adapt from existing materials</w:t>
            </w:r>
          </w:p>
          <w:p w14:paraId="02885AC8"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Re-instate existing lapsed appraisal system</w:t>
            </w:r>
          </w:p>
          <w:p w14:paraId="440F54EA"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 xml:space="preserve">Brief managers and staff on </w:t>
            </w:r>
            <w:r w:rsidRPr="00EA3C79">
              <w:rPr>
                <w:rFonts w:cs="Arial"/>
                <w:sz w:val="20"/>
                <w:szCs w:val="20"/>
              </w:rPr>
              <w:lastRenderedPageBreak/>
              <w:t>procedures and advocate benefits</w:t>
            </w:r>
          </w:p>
        </w:tc>
        <w:tc>
          <w:tcPr>
            <w:tcW w:w="1843" w:type="dxa"/>
          </w:tcPr>
          <w:p w14:paraId="1B397FEF"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lastRenderedPageBreak/>
              <w:t>Staff get feedback on performance and support</w:t>
            </w:r>
          </w:p>
          <w:p w14:paraId="07EDC606" w14:textId="77777777" w:rsidR="00B25454" w:rsidRPr="00EA3C79" w:rsidRDefault="00B25454" w:rsidP="00EA3C79">
            <w:pPr>
              <w:autoSpaceDE w:val="0"/>
              <w:autoSpaceDN w:val="0"/>
              <w:adjustRightInd w:val="0"/>
              <w:spacing w:before="56" w:after="113" w:line="240" w:lineRule="auto"/>
              <w:jc w:val="left"/>
              <w:rPr>
                <w:rFonts w:cs="Arial"/>
                <w:sz w:val="20"/>
                <w:szCs w:val="20"/>
              </w:rPr>
            </w:pPr>
          </w:p>
        </w:tc>
        <w:tc>
          <w:tcPr>
            <w:tcW w:w="1843" w:type="dxa"/>
          </w:tcPr>
          <w:p w14:paraId="47D2919F"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 staff appraised in past 12 months</w:t>
            </w:r>
          </w:p>
        </w:tc>
        <w:tc>
          <w:tcPr>
            <w:tcW w:w="1701" w:type="dxa"/>
          </w:tcPr>
          <w:p w14:paraId="74295880"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Linked to use of updated job descriptions</w:t>
            </w:r>
          </w:p>
        </w:tc>
        <w:tc>
          <w:tcPr>
            <w:tcW w:w="1984" w:type="dxa"/>
          </w:tcPr>
          <w:p w14:paraId="71351B3C"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Consider any gender implications</w:t>
            </w:r>
          </w:p>
        </w:tc>
        <w:tc>
          <w:tcPr>
            <w:tcW w:w="1843" w:type="dxa"/>
          </w:tcPr>
          <w:p w14:paraId="1D62CD00"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The confidential review system (ACR) has generally been discredited; the system needs to be open for staff to receive useful feedback</w:t>
            </w:r>
          </w:p>
        </w:tc>
      </w:tr>
      <w:tr w:rsidR="00B25454" w:rsidRPr="00052420" w14:paraId="4193AA87" w14:textId="77777777" w:rsidTr="00215D9B">
        <w:tc>
          <w:tcPr>
            <w:tcW w:w="1838" w:type="dxa"/>
          </w:tcPr>
          <w:p w14:paraId="4CC361BE" w14:textId="77777777" w:rsidR="00B25454" w:rsidRPr="00EA3C79" w:rsidRDefault="00B25454" w:rsidP="00EA3C79">
            <w:pPr>
              <w:autoSpaceDE w:val="0"/>
              <w:autoSpaceDN w:val="0"/>
              <w:adjustRightInd w:val="0"/>
              <w:spacing w:before="56" w:after="113" w:line="240" w:lineRule="auto"/>
              <w:jc w:val="left"/>
              <w:rPr>
                <w:rFonts w:cs="Arial"/>
                <w:sz w:val="20"/>
                <w:szCs w:val="20"/>
              </w:rPr>
            </w:pPr>
          </w:p>
        </w:tc>
        <w:tc>
          <w:tcPr>
            <w:tcW w:w="1559" w:type="dxa"/>
          </w:tcPr>
          <w:p w14:paraId="7E89A6A3" w14:textId="77777777" w:rsidR="00B25454" w:rsidRPr="00EA3C79" w:rsidDel="000F4B6D"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Regular supportive supervision</w:t>
            </w:r>
          </w:p>
        </w:tc>
        <w:tc>
          <w:tcPr>
            <w:tcW w:w="1843" w:type="dxa"/>
          </w:tcPr>
          <w:p w14:paraId="01CABBA5"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Develop regular supervision schedule</w:t>
            </w:r>
          </w:p>
          <w:p w14:paraId="598D694E"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Training supervisors in effective supportive supervision</w:t>
            </w:r>
          </w:p>
          <w:p w14:paraId="210DB04E"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Develop/adapt existing supervision tool and set of guiding principles</w:t>
            </w:r>
          </w:p>
          <w:p w14:paraId="25315816"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Involve community-based organisations in basic supervision</w:t>
            </w:r>
          </w:p>
        </w:tc>
        <w:tc>
          <w:tcPr>
            <w:tcW w:w="1843" w:type="dxa"/>
          </w:tcPr>
          <w:p w14:paraId="710CFCDC"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Staff get feedback on performance and support</w:t>
            </w:r>
          </w:p>
          <w:p w14:paraId="1A4D7EF5" w14:textId="77777777" w:rsidR="00B25454" w:rsidRPr="00EA3C79" w:rsidRDefault="00B25454" w:rsidP="00EA3C79">
            <w:pPr>
              <w:autoSpaceDE w:val="0"/>
              <w:autoSpaceDN w:val="0"/>
              <w:adjustRightInd w:val="0"/>
              <w:spacing w:before="56" w:after="113" w:line="240" w:lineRule="auto"/>
              <w:jc w:val="left"/>
              <w:rPr>
                <w:rFonts w:cs="Arial"/>
                <w:sz w:val="20"/>
                <w:szCs w:val="20"/>
              </w:rPr>
            </w:pPr>
          </w:p>
        </w:tc>
        <w:tc>
          <w:tcPr>
            <w:tcW w:w="1843" w:type="dxa"/>
          </w:tcPr>
          <w:p w14:paraId="2A0C3A5F"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 staff supervised in past 3 months</w:t>
            </w:r>
          </w:p>
        </w:tc>
        <w:tc>
          <w:tcPr>
            <w:tcW w:w="1701" w:type="dxa"/>
          </w:tcPr>
          <w:p w14:paraId="32281F49"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Link to skills development</w:t>
            </w:r>
          </w:p>
          <w:p w14:paraId="48450604"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Link to job descriptions</w:t>
            </w:r>
          </w:p>
        </w:tc>
        <w:tc>
          <w:tcPr>
            <w:tcW w:w="1984" w:type="dxa"/>
          </w:tcPr>
          <w:p w14:paraId="1B04A0C5"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Consider any gender implications</w:t>
            </w:r>
          </w:p>
        </w:tc>
        <w:tc>
          <w:tcPr>
            <w:tcW w:w="1843" w:type="dxa"/>
          </w:tcPr>
          <w:p w14:paraId="1B986CD3"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Remote staff feel neglected without supervisory visits; however, the quality of the supervision is more important than the quantity</w:t>
            </w:r>
          </w:p>
        </w:tc>
      </w:tr>
      <w:tr w:rsidR="00B25454" w:rsidRPr="00052420" w14:paraId="1F9A64AD" w14:textId="77777777" w:rsidTr="00215D9B">
        <w:tc>
          <w:tcPr>
            <w:tcW w:w="1838" w:type="dxa"/>
          </w:tcPr>
          <w:p w14:paraId="5901C8A5"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Improve understanding of specific daily/weekly work; and provide feedback on performance</w:t>
            </w:r>
          </w:p>
        </w:tc>
        <w:tc>
          <w:tcPr>
            <w:tcW w:w="1559" w:type="dxa"/>
          </w:tcPr>
          <w:p w14:paraId="347B4659"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Use of workplans</w:t>
            </w:r>
          </w:p>
        </w:tc>
        <w:tc>
          <w:tcPr>
            <w:tcW w:w="1843" w:type="dxa"/>
          </w:tcPr>
          <w:p w14:paraId="78468717"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Ensure staff are provided with regular daily/weekly work plans</w:t>
            </w:r>
          </w:p>
          <w:p w14:paraId="44B9777D"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Share facility work plans and targets so staff know what needs to be done/achieved</w:t>
            </w:r>
          </w:p>
        </w:tc>
        <w:tc>
          <w:tcPr>
            <w:tcW w:w="1843" w:type="dxa"/>
          </w:tcPr>
          <w:p w14:paraId="1A29D340"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Staff have a clear understanding of their work and can prioritise activities</w:t>
            </w:r>
          </w:p>
          <w:p w14:paraId="5199F3C0" w14:textId="77777777" w:rsidR="00B25454" w:rsidRPr="00EA3C79" w:rsidRDefault="00B25454" w:rsidP="00EA3C79">
            <w:pPr>
              <w:autoSpaceDE w:val="0"/>
              <w:autoSpaceDN w:val="0"/>
              <w:adjustRightInd w:val="0"/>
              <w:spacing w:before="56" w:after="113" w:line="240" w:lineRule="auto"/>
              <w:jc w:val="left"/>
              <w:rPr>
                <w:rFonts w:cs="Arial"/>
                <w:sz w:val="20"/>
                <w:szCs w:val="20"/>
              </w:rPr>
            </w:pPr>
          </w:p>
        </w:tc>
        <w:tc>
          <w:tcPr>
            <w:tcW w:w="1843" w:type="dxa"/>
          </w:tcPr>
          <w:p w14:paraId="1A28DAC1"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 staff with minimum of weekly workplans</w:t>
            </w:r>
          </w:p>
        </w:tc>
        <w:tc>
          <w:tcPr>
            <w:tcW w:w="1701" w:type="dxa"/>
          </w:tcPr>
          <w:p w14:paraId="2C5CD4F6"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Link to job descriptions</w:t>
            </w:r>
          </w:p>
        </w:tc>
        <w:tc>
          <w:tcPr>
            <w:tcW w:w="1984" w:type="dxa"/>
          </w:tcPr>
          <w:p w14:paraId="0062B9B6"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Consider any gender implications</w:t>
            </w:r>
          </w:p>
        </w:tc>
        <w:tc>
          <w:tcPr>
            <w:tcW w:w="1843" w:type="dxa"/>
          </w:tcPr>
          <w:p w14:paraId="667B3483"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The work plans should be based on wider and longer-term plans for the district, as well as including emerging priorities where necessary</w:t>
            </w:r>
          </w:p>
        </w:tc>
      </w:tr>
      <w:tr w:rsidR="00B25454" w:rsidRPr="00052420" w14:paraId="574F05D7" w14:textId="77777777" w:rsidTr="00215D9B">
        <w:tc>
          <w:tcPr>
            <w:tcW w:w="1838" w:type="dxa"/>
          </w:tcPr>
          <w:p w14:paraId="011515F8" w14:textId="77777777" w:rsidR="00B25454" w:rsidRPr="00EA3C79" w:rsidRDefault="00B25454" w:rsidP="00EA3C79">
            <w:pPr>
              <w:autoSpaceDE w:val="0"/>
              <w:autoSpaceDN w:val="0"/>
              <w:adjustRightInd w:val="0"/>
              <w:spacing w:before="56" w:after="113" w:line="240" w:lineRule="auto"/>
              <w:jc w:val="left"/>
              <w:rPr>
                <w:rFonts w:cs="Arial"/>
                <w:sz w:val="20"/>
                <w:szCs w:val="20"/>
              </w:rPr>
            </w:pPr>
          </w:p>
        </w:tc>
        <w:tc>
          <w:tcPr>
            <w:tcW w:w="1559" w:type="dxa"/>
          </w:tcPr>
          <w:p w14:paraId="20F88BC2"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Use of team meetings</w:t>
            </w:r>
          </w:p>
        </w:tc>
        <w:tc>
          <w:tcPr>
            <w:tcW w:w="1843" w:type="dxa"/>
          </w:tcPr>
          <w:p w14:paraId="7A1661F3"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Ensure DHMT acts as role model for team meetings</w:t>
            </w:r>
          </w:p>
          <w:p w14:paraId="7DA9E597"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Encourage facility/programme managers to establish regular team meetings for planning and reviewing progress against plans</w:t>
            </w:r>
          </w:p>
          <w:p w14:paraId="47B88FC4" w14:textId="464ECC59" w:rsidR="00B25454" w:rsidRPr="00EA3C79" w:rsidRDefault="00B25454" w:rsidP="00EA3C79">
            <w:pPr>
              <w:autoSpaceDE w:val="0"/>
              <w:autoSpaceDN w:val="0"/>
              <w:adjustRightInd w:val="0"/>
              <w:spacing w:before="56" w:after="113" w:line="240" w:lineRule="auto"/>
              <w:jc w:val="left"/>
              <w:rPr>
                <w:rFonts w:cs="Arial"/>
                <w:sz w:val="20"/>
                <w:szCs w:val="20"/>
              </w:rPr>
            </w:pPr>
          </w:p>
        </w:tc>
        <w:tc>
          <w:tcPr>
            <w:tcW w:w="1843" w:type="dxa"/>
          </w:tcPr>
          <w:p w14:paraId="0E702467"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Staff have a clear understanding of their work, can prioritise activities and improve their performance</w:t>
            </w:r>
          </w:p>
          <w:p w14:paraId="7F3140DB" w14:textId="77777777" w:rsidR="00B25454" w:rsidRPr="00EA3C79" w:rsidRDefault="00B25454" w:rsidP="00EA3C79">
            <w:pPr>
              <w:autoSpaceDE w:val="0"/>
              <w:autoSpaceDN w:val="0"/>
              <w:adjustRightInd w:val="0"/>
              <w:spacing w:before="56" w:after="113" w:line="240" w:lineRule="auto"/>
              <w:jc w:val="left"/>
              <w:rPr>
                <w:rFonts w:cs="Arial"/>
                <w:sz w:val="20"/>
                <w:szCs w:val="20"/>
              </w:rPr>
            </w:pPr>
          </w:p>
        </w:tc>
        <w:tc>
          <w:tcPr>
            <w:tcW w:w="1843" w:type="dxa"/>
          </w:tcPr>
          <w:p w14:paraId="1F920FAA"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 facilities/ programmes holding team meeting in past month</w:t>
            </w:r>
          </w:p>
        </w:tc>
        <w:tc>
          <w:tcPr>
            <w:tcW w:w="1701" w:type="dxa"/>
          </w:tcPr>
          <w:p w14:paraId="416FBB35"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Link to work plans</w:t>
            </w:r>
          </w:p>
        </w:tc>
        <w:tc>
          <w:tcPr>
            <w:tcW w:w="1984" w:type="dxa"/>
          </w:tcPr>
          <w:p w14:paraId="766DC0E9"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Consider gender dynamics of team interactions</w:t>
            </w:r>
          </w:p>
        </w:tc>
        <w:tc>
          <w:tcPr>
            <w:tcW w:w="1843" w:type="dxa"/>
          </w:tcPr>
          <w:p w14:paraId="6B8E909F"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Team meetings may be difficult to arrange when everyone is busy, but if done well it is time well spent</w:t>
            </w:r>
          </w:p>
        </w:tc>
      </w:tr>
      <w:tr w:rsidR="00B25454" w:rsidRPr="00052420" w14:paraId="1D7CAB2B" w14:textId="77777777" w:rsidTr="00215D9B">
        <w:tc>
          <w:tcPr>
            <w:tcW w:w="1838" w:type="dxa"/>
            <w:shd w:val="clear" w:color="auto" w:fill="D9D9D9" w:themeFill="background1" w:themeFillShade="D9"/>
          </w:tcPr>
          <w:p w14:paraId="0DA00078" w14:textId="77777777" w:rsidR="00B25454" w:rsidRPr="00EA3C79" w:rsidRDefault="00B25454" w:rsidP="00EA3C79">
            <w:pPr>
              <w:autoSpaceDE w:val="0"/>
              <w:autoSpaceDN w:val="0"/>
              <w:adjustRightInd w:val="0"/>
              <w:spacing w:before="56" w:after="113" w:line="240" w:lineRule="auto"/>
              <w:jc w:val="left"/>
              <w:rPr>
                <w:rFonts w:cs="Arial"/>
                <w:b/>
                <w:sz w:val="20"/>
                <w:szCs w:val="20"/>
              </w:rPr>
            </w:pPr>
            <w:r w:rsidRPr="00EA3C79">
              <w:rPr>
                <w:rFonts w:cs="Arial"/>
                <w:b/>
                <w:sz w:val="20"/>
                <w:szCs w:val="20"/>
              </w:rPr>
              <w:t>3. Competencies</w:t>
            </w:r>
          </w:p>
        </w:tc>
        <w:tc>
          <w:tcPr>
            <w:tcW w:w="1559" w:type="dxa"/>
            <w:shd w:val="clear" w:color="auto" w:fill="D9D9D9" w:themeFill="background1" w:themeFillShade="D9"/>
          </w:tcPr>
          <w:p w14:paraId="4E3EBCA2" w14:textId="77777777" w:rsidR="00B25454" w:rsidRPr="00EA3C79" w:rsidRDefault="00B25454" w:rsidP="00EA3C79">
            <w:pPr>
              <w:autoSpaceDE w:val="0"/>
              <w:autoSpaceDN w:val="0"/>
              <w:adjustRightInd w:val="0"/>
              <w:spacing w:before="56" w:after="113" w:line="240" w:lineRule="auto"/>
              <w:jc w:val="left"/>
              <w:rPr>
                <w:rFonts w:cs="Arial"/>
                <w:sz w:val="20"/>
                <w:szCs w:val="20"/>
              </w:rPr>
            </w:pPr>
          </w:p>
        </w:tc>
        <w:tc>
          <w:tcPr>
            <w:tcW w:w="1843" w:type="dxa"/>
            <w:shd w:val="clear" w:color="auto" w:fill="D9D9D9" w:themeFill="background1" w:themeFillShade="D9"/>
          </w:tcPr>
          <w:p w14:paraId="57D75FCD" w14:textId="77777777" w:rsidR="00B25454" w:rsidRPr="00EA3C79" w:rsidRDefault="00B25454" w:rsidP="00EA3C79">
            <w:pPr>
              <w:autoSpaceDE w:val="0"/>
              <w:autoSpaceDN w:val="0"/>
              <w:adjustRightInd w:val="0"/>
              <w:spacing w:before="56" w:after="113" w:line="240" w:lineRule="auto"/>
              <w:jc w:val="left"/>
              <w:rPr>
                <w:rFonts w:cs="Arial"/>
                <w:sz w:val="20"/>
                <w:szCs w:val="20"/>
              </w:rPr>
            </w:pPr>
          </w:p>
        </w:tc>
        <w:tc>
          <w:tcPr>
            <w:tcW w:w="1843" w:type="dxa"/>
            <w:shd w:val="clear" w:color="auto" w:fill="D9D9D9" w:themeFill="background1" w:themeFillShade="D9"/>
          </w:tcPr>
          <w:p w14:paraId="7C832A37" w14:textId="77777777" w:rsidR="00B25454" w:rsidRPr="00EA3C79" w:rsidRDefault="00B25454" w:rsidP="00EA3C79">
            <w:pPr>
              <w:autoSpaceDE w:val="0"/>
              <w:autoSpaceDN w:val="0"/>
              <w:adjustRightInd w:val="0"/>
              <w:spacing w:before="56" w:after="113" w:line="240" w:lineRule="auto"/>
              <w:jc w:val="left"/>
              <w:rPr>
                <w:rFonts w:cs="Arial"/>
                <w:sz w:val="20"/>
                <w:szCs w:val="20"/>
              </w:rPr>
            </w:pPr>
          </w:p>
        </w:tc>
        <w:tc>
          <w:tcPr>
            <w:tcW w:w="1843" w:type="dxa"/>
            <w:shd w:val="clear" w:color="auto" w:fill="D9D9D9" w:themeFill="background1" w:themeFillShade="D9"/>
          </w:tcPr>
          <w:p w14:paraId="4EF76BA7" w14:textId="77777777" w:rsidR="00B25454" w:rsidRPr="00EA3C79" w:rsidRDefault="00B25454" w:rsidP="00EA3C79">
            <w:pPr>
              <w:autoSpaceDE w:val="0"/>
              <w:autoSpaceDN w:val="0"/>
              <w:adjustRightInd w:val="0"/>
              <w:spacing w:before="56" w:after="113" w:line="240" w:lineRule="auto"/>
              <w:jc w:val="left"/>
              <w:rPr>
                <w:rFonts w:cs="Arial"/>
                <w:sz w:val="20"/>
                <w:szCs w:val="20"/>
              </w:rPr>
            </w:pPr>
          </w:p>
        </w:tc>
        <w:tc>
          <w:tcPr>
            <w:tcW w:w="1701" w:type="dxa"/>
            <w:shd w:val="clear" w:color="auto" w:fill="D9D9D9" w:themeFill="background1" w:themeFillShade="D9"/>
          </w:tcPr>
          <w:p w14:paraId="04E9C043" w14:textId="77777777" w:rsidR="00B25454" w:rsidRPr="00EA3C79" w:rsidRDefault="00B25454" w:rsidP="00EA3C79">
            <w:pPr>
              <w:autoSpaceDE w:val="0"/>
              <w:autoSpaceDN w:val="0"/>
              <w:adjustRightInd w:val="0"/>
              <w:spacing w:before="56" w:after="113" w:line="240" w:lineRule="auto"/>
              <w:jc w:val="left"/>
              <w:rPr>
                <w:rFonts w:cs="Arial"/>
                <w:sz w:val="20"/>
                <w:szCs w:val="20"/>
              </w:rPr>
            </w:pPr>
          </w:p>
        </w:tc>
        <w:tc>
          <w:tcPr>
            <w:tcW w:w="1984" w:type="dxa"/>
            <w:shd w:val="clear" w:color="auto" w:fill="D9D9D9" w:themeFill="background1" w:themeFillShade="D9"/>
          </w:tcPr>
          <w:p w14:paraId="16816E9C" w14:textId="77777777" w:rsidR="00B25454" w:rsidRPr="00EA3C79" w:rsidRDefault="00B25454" w:rsidP="00EA3C79">
            <w:pPr>
              <w:autoSpaceDE w:val="0"/>
              <w:autoSpaceDN w:val="0"/>
              <w:adjustRightInd w:val="0"/>
              <w:spacing w:before="56" w:after="113" w:line="240" w:lineRule="auto"/>
              <w:jc w:val="left"/>
              <w:rPr>
                <w:rFonts w:cs="Arial"/>
                <w:sz w:val="20"/>
                <w:szCs w:val="20"/>
              </w:rPr>
            </w:pPr>
          </w:p>
        </w:tc>
        <w:tc>
          <w:tcPr>
            <w:tcW w:w="1843" w:type="dxa"/>
            <w:shd w:val="clear" w:color="auto" w:fill="D9D9D9" w:themeFill="background1" w:themeFillShade="D9"/>
          </w:tcPr>
          <w:p w14:paraId="7E7D06D9" w14:textId="77777777" w:rsidR="00B25454" w:rsidRPr="00EA3C79" w:rsidRDefault="00B25454" w:rsidP="00EA3C79">
            <w:pPr>
              <w:autoSpaceDE w:val="0"/>
              <w:autoSpaceDN w:val="0"/>
              <w:adjustRightInd w:val="0"/>
              <w:spacing w:before="56" w:after="113" w:line="240" w:lineRule="auto"/>
              <w:jc w:val="left"/>
              <w:rPr>
                <w:rFonts w:cs="Arial"/>
                <w:sz w:val="20"/>
                <w:szCs w:val="20"/>
              </w:rPr>
            </w:pPr>
          </w:p>
        </w:tc>
      </w:tr>
      <w:tr w:rsidR="00B25454" w:rsidRPr="00052420" w14:paraId="4AC82942" w14:textId="77777777" w:rsidTr="00215D9B">
        <w:tc>
          <w:tcPr>
            <w:tcW w:w="1838" w:type="dxa"/>
          </w:tcPr>
          <w:p w14:paraId="52BF5FAB"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Ensuring appropriate competencies available to carry out the work</w:t>
            </w:r>
          </w:p>
        </w:tc>
        <w:tc>
          <w:tcPr>
            <w:tcW w:w="1559" w:type="dxa"/>
          </w:tcPr>
          <w:p w14:paraId="12C6152A"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Introduce or strengthen merit-based recruitment</w:t>
            </w:r>
          </w:p>
        </w:tc>
        <w:tc>
          <w:tcPr>
            <w:tcW w:w="1843" w:type="dxa"/>
          </w:tcPr>
          <w:p w14:paraId="5426B144"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Use person specification based on updated job description for selection process</w:t>
            </w:r>
          </w:p>
          <w:p w14:paraId="6B6B62B4"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Use tests in selection process</w:t>
            </w:r>
          </w:p>
          <w:p w14:paraId="11B68DE7"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Introduce more transparent selection processes</w:t>
            </w:r>
          </w:p>
        </w:tc>
        <w:tc>
          <w:tcPr>
            <w:tcW w:w="1843" w:type="dxa"/>
          </w:tcPr>
          <w:p w14:paraId="236E89CC"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Better skilled staff</w:t>
            </w:r>
          </w:p>
        </w:tc>
        <w:tc>
          <w:tcPr>
            <w:tcW w:w="1843" w:type="dxa"/>
          </w:tcPr>
          <w:p w14:paraId="62A91765"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 new staff with skills that match needs of job description</w:t>
            </w:r>
          </w:p>
        </w:tc>
        <w:tc>
          <w:tcPr>
            <w:tcW w:w="1701" w:type="dxa"/>
          </w:tcPr>
          <w:p w14:paraId="0BF3780E"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Link to increase in recruitment</w:t>
            </w:r>
          </w:p>
        </w:tc>
        <w:tc>
          <w:tcPr>
            <w:tcW w:w="1984" w:type="dxa"/>
          </w:tcPr>
          <w:p w14:paraId="165155F4"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Ensure equal opportunities policies are followed in the recruitment process</w:t>
            </w:r>
          </w:p>
        </w:tc>
        <w:tc>
          <w:tcPr>
            <w:tcW w:w="1843" w:type="dxa"/>
          </w:tcPr>
          <w:p w14:paraId="495B3334"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This process may be managed by local government, so the DHMT may only be able to influence the process</w:t>
            </w:r>
          </w:p>
        </w:tc>
      </w:tr>
      <w:tr w:rsidR="00B25454" w:rsidRPr="00052420" w14:paraId="3CC93B2B" w14:textId="77777777" w:rsidTr="00215D9B">
        <w:tc>
          <w:tcPr>
            <w:tcW w:w="1838" w:type="dxa"/>
          </w:tcPr>
          <w:p w14:paraId="7BE39ADF" w14:textId="77777777" w:rsidR="00B25454" w:rsidRPr="00EA3C79" w:rsidRDefault="00B25454" w:rsidP="00EA3C79">
            <w:pPr>
              <w:autoSpaceDE w:val="0"/>
              <w:autoSpaceDN w:val="0"/>
              <w:adjustRightInd w:val="0"/>
              <w:spacing w:before="56" w:after="113" w:line="240" w:lineRule="auto"/>
              <w:jc w:val="left"/>
              <w:rPr>
                <w:rFonts w:cs="Arial"/>
                <w:sz w:val="20"/>
                <w:szCs w:val="20"/>
              </w:rPr>
            </w:pPr>
          </w:p>
        </w:tc>
        <w:tc>
          <w:tcPr>
            <w:tcW w:w="1559" w:type="dxa"/>
          </w:tcPr>
          <w:p w14:paraId="65B94B4E"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Improving skills mix</w:t>
            </w:r>
          </w:p>
        </w:tc>
        <w:tc>
          <w:tcPr>
            <w:tcW w:w="1843" w:type="dxa"/>
          </w:tcPr>
          <w:p w14:paraId="108AD790"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 xml:space="preserve">Decisions in recruitment to align skills of new staff needed to </w:t>
            </w:r>
            <w:r w:rsidRPr="00EA3C79">
              <w:rPr>
                <w:rFonts w:cs="Arial"/>
                <w:sz w:val="20"/>
                <w:szCs w:val="20"/>
              </w:rPr>
              <w:lastRenderedPageBreak/>
              <w:t>deliver health services at different levels</w:t>
            </w:r>
          </w:p>
        </w:tc>
        <w:tc>
          <w:tcPr>
            <w:tcW w:w="1843" w:type="dxa"/>
          </w:tcPr>
          <w:p w14:paraId="397C7C31"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lastRenderedPageBreak/>
              <w:t>More appropriate skills available in the workplace</w:t>
            </w:r>
          </w:p>
        </w:tc>
        <w:tc>
          <w:tcPr>
            <w:tcW w:w="1843" w:type="dxa"/>
          </w:tcPr>
          <w:p w14:paraId="77B52536"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 xml:space="preserve">No. of physicians, nurses, and midwives (or other categories of </w:t>
            </w:r>
            <w:r w:rsidRPr="00EA3C79">
              <w:rPr>
                <w:rFonts w:cs="Arial"/>
                <w:sz w:val="20"/>
                <w:szCs w:val="20"/>
              </w:rPr>
              <w:lastRenderedPageBreak/>
              <w:t>health service providers)/Total no. of health workers</w:t>
            </w:r>
          </w:p>
        </w:tc>
        <w:tc>
          <w:tcPr>
            <w:tcW w:w="1701" w:type="dxa"/>
          </w:tcPr>
          <w:p w14:paraId="7B617868"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lastRenderedPageBreak/>
              <w:t>Link to task shifting</w:t>
            </w:r>
          </w:p>
        </w:tc>
        <w:tc>
          <w:tcPr>
            <w:tcW w:w="1984" w:type="dxa"/>
          </w:tcPr>
          <w:p w14:paraId="65552E48"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Consider positive action approaches related to gender</w:t>
            </w:r>
          </w:p>
        </w:tc>
        <w:tc>
          <w:tcPr>
            <w:tcW w:w="1843" w:type="dxa"/>
          </w:tcPr>
          <w:p w14:paraId="0FDD6DC8" w14:textId="77777777" w:rsidR="00B25454" w:rsidRPr="00EA3C79" w:rsidRDefault="00B25454" w:rsidP="00EA3C79">
            <w:pPr>
              <w:autoSpaceDE w:val="0"/>
              <w:autoSpaceDN w:val="0"/>
              <w:adjustRightInd w:val="0"/>
              <w:spacing w:before="56" w:after="113" w:line="240" w:lineRule="auto"/>
              <w:jc w:val="left"/>
              <w:rPr>
                <w:rFonts w:cs="Arial"/>
                <w:sz w:val="20"/>
                <w:szCs w:val="20"/>
              </w:rPr>
            </w:pPr>
          </w:p>
        </w:tc>
      </w:tr>
      <w:tr w:rsidR="00E800FE" w:rsidRPr="00052420" w14:paraId="5F147DB0" w14:textId="77777777" w:rsidTr="00215D9B">
        <w:tc>
          <w:tcPr>
            <w:tcW w:w="1838" w:type="dxa"/>
          </w:tcPr>
          <w:p w14:paraId="0EEFAC3A" w14:textId="77777777" w:rsidR="00B25454" w:rsidRPr="00EA3C79" w:rsidRDefault="00B25454" w:rsidP="00EA3C79">
            <w:pPr>
              <w:autoSpaceDE w:val="0"/>
              <w:autoSpaceDN w:val="0"/>
              <w:adjustRightInd w:val="0"/>
              <w:spacing w:before="56" w:after="113" w:line="240" w:lineRule="auto"/>
              <w:jc w:val="left"/>
              <w:rPr>
                <w:rFonts w:cs="Arial"/>
                <w:sz w:val="20"/>
                <w:szCs w:val="20"/>
              </w:rPr>
            </w:pPr>
          </w:p>
        </w:tc>
        <w:tc>
          <w:tcPr>
            <w:tcW w:w="1559" w:type="dxa"/>
          </w:tcPr>
          <w:p w14:paraId="1BAEEB1D"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Task shifting</w:t>
            </w:r>
          </w:p>
        </w:tc>
        <w:tc>
          <w:tcPr>
            <w:tcW w:w="1843" w:type="dxa"/>
          </w:tcPr>
          <w:p w14:paraId="207E7A4C"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Analysis of opportunities for task shifting within team (or beyond team – including community volunteers)</w:t>
            </w:r>
          </w:p>
          <w:p w14:paraId="2F268961"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Consult staff affected by decisions on task shifting</w:t>
            </w:r>
          </w:p>
          <w:p w14:paraId="74712AEC"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Implement task shifting plan</w:t>
            </w:r>
          </w:p>
        </w:tc>
        <w:tc>
          <w:tcPr>
            <w:tcW w:w="1843" w:type="dxa"/>
          </w:tcPr>
          <w:p w14:paraId="34889406"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 xml:space="preserve">Better use of staff with scarce (more specialist skills) </w:t>
            </w:r>
          </w:p>
        </w:tc>
        <w:tc>
          <w:tcPr>
            <w:tcW w:w="1843" w:type="dxa"/>
          </w:tcPr>
          <w:p w14:paraId="76A3806B"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Will depend on task shifting plan</w:t>
            </w:r>
          </w:p>
        </w:tc>
        <w:tc>
          <w:tcPr>
            <w:tcW w:w="1701" w:type="dxa"/>
          </w:tcPr>
          <w:p w14:paraId="79828BB1"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Training and development (for taking on new skills)</w:t>
            </w:r>
          </w:p>
          <w:p w14:paraId="20360B33"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Workforce planning</w:t>
            </w:r>
          </w:p>
        </w:tc>
        <w:tc>
          <w:tcPr>
            <w:tcW w:w="1984" w:type="dxa"/>
          </w:tcPr>
          <w:p w14:paraId="54586DC8"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Consider positive action approaches related to gender</w:t>
            </w:r>
          </w:p>
        </w:tc>
        <w:tc>
          <w:tcPr>
            <w:tcW w:w="1843" w:type="dxa"/>
          </w:tcPr>
          <w:p w14:paraId="5F786BB8" w14:textId="77777777" w:rsidR="00B25454" w:rsidRPr="00EA3C79" w:rsidRDefault="00B25454" w:rsidP="00EA3C79">
            <w:pPr>
              <w:autoSpaceDE w:val="0"/>
              <w:autoSpaceDN w:val="0"/>
              <w:adjustRightInd w:val="0"/>
              <w:spacing w:before="56" w:after="113" w:line="240" w:lineRule="auto"/>
              <w:jc w:val="left"/>
              <w:rPr>
                <w:rFonts w:cs="Arial"/>
                <w:sz w:val="20"/>
                <w:szCs w:val="20"/>
              </w:rPr>
            </w:pPr>
            <w:r w:rsidRPr="00EA3C79">
              <w:rPr>
                <w:rFonts w:cs="Arial"/>
                <w:sz w:val="20"/>
                <w:szCs w:val="20"/>
              </w:rPr>
              <w:t>See WHO guidelines of task shifting for HIV/AIDS and Maternal and Newborn Health</w:t>
            </w:r>
            <w:r w:rsidRPr="00EA3C79">
              <w:rPr>
                <w:rStyle w:val="EndnoteReference"/>
                <w:rFonts w:cs="Arial"/>
                <w:sz w:val="20"/>
                <w:szCs w:val="20"/>
              </w:rPr>
              <w:endnoteReference w:id="13"/>
            </w:r>
          </w:p>
          <w:p w14:paraId="29C9586C"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Prepare for opposition by some staff groups; develop a plan for managing the change</w:t>
            </w:r>
          </w:p>
          <w:p w14:paraId="2C51F443"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Check current scopes of practice</w:t>
            </w:r>
          </w:p>
        </w:tc>
      </w:tr>
      <w:tr w:rsidR="00E800FE" w:rsidRPr="00052420" w14:paraId="268E22D9" w14:textId="77777777" w:rsidTr="00215D9B">
        <w:tc>
          <w:tcPr>
            <w:tcW w:w="1838" w:type="dxa"/>
          </w:tcPr>
          <w:p w14:paraId="3026B07D" w14:textId="77777777" w:rsidR="00E800FE" w:rsidRPr="00EA3C79" w:rsidRDefault="00E800FE" w:rsidP="00EA3C79">
            <w:pPr>
              <w:autoSpaceDE w:val="0"/>
              <w:autoSpaceDN w:val="0"/>
              <w:adjustRightInd w:val="0"/>
              <w:spacing w:before="56" w:after="113" w:line="240" w:lineRule="auto"/>
              <w:jc w:val="left"/>
              <w:rPr>
                <w:rFonts w:cs="Arial"/>
                <w:sz w:val="20"/>
                <w:szCs w:val="20"/>
              </w:rPr>
            </w:pPr>
          </w:p>
        </w:tc>
        <w:tc>
          <w:tcPr>
            <w:tcW w:w="1559" w:type="dxa"/>
          </w:tcPr>
          <w:p w14:paraId="574D864C"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 xml:space="preserve">Introduce regular appraisal </w:t>
            </w:r>
          </w:p>
        </w:tc>
        <w:tc>
          <w:tcPr>
            <w:tcW w:w="1843" w:type="dxa"/>
          </w:tcPr>
          <w:p w14:paraId="5425F81C"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Competencies audit included in appraisal process</w:t>
            </w:r>
          </w:p>
          <w:p w14:paraId="4FAC3698"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Train appraisers to use competencies audit</w:t>
            </w:r>
          </w:p>
        </w:tc>
        <w:tc>
          <w:tcPr>
            <w:tcW w:w="1843" w:type="dxa"/>
          </w:tcPr>
          <w:p w14:paraId="1CB738B1"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Training and development needs for individual staff identified</w:t>
            </w:r>
          </w:p>
        </w:tc>
        <w:tc>
          <w:tcPr>
            <w:tcW w:w="1843" w:type="dxa"/>
          </w:tcPr>
          <w:p w14:paraId="3C069F1D"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 staff who have undergone a competency audit</w:t>
            </w:r>
          </w:p>
        </w:tc>
        <w:tc>
          <w:tcPr>
            <w:tcW w:w="1701" w:type="dxa"/>
          </w:tcPr>
          <w:p w14:paraId="6512F9F1"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Training and development</w:t>
            </w:r>
          </w:p>
        </w:tc>
        <w:tc>
          <w:tcPr>
            <w:tcW w:w="1984" w:type="dxa"/>
          </w:tcPr>
          <w:p w14:paraId="240B8DA9"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Consider any gender implications</w:t>
            </w:r>
          </w:p>
        </w:tc>
        <w:tc>
          <w:tcPr>
            <w:tcW w:w="1843" w:type="dxa"/>
          </w:tcPr>
          <w:p w14:paraId="6A465094"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Staff may be anxious about their first appraisal, so prepare well</w:t>
            </w:r>
          </w:p>
        </w:tc>
      </w:tr>
      <w:tr w:rsidR="00E800FE" w:rsidRPr="00052420" w14:paraId="3DDEDC5E" w14:textId="77777777" w:rsidTr="00215D9B">
        <w:tc>
          <w:tcPr>
            <w:tcW w:w="1838" w:type="dxa"/>
          </w:tcPr>
          <w:p w14:paraId="35DB9395" w14:textId="77777777" w:rsidR="00E800FE" w:rsidRPr="00EA3C79" w:rsidRDefault="00E800FE" w:rsidP="00EA3C79">
            <w:pPr>
              <w:autoSpaceDE w:val="0"/>
              <w:autoSpaceDN w:val="0"/>
              <w:adjustRightInd w:val="0"/>
              <w:spacing w:before="56" w:after="113" w:line="240" w:lineRule="auto"/>
              <w:jc w:val="left"/>
              <w:rPr>
                <w:rFonts w:cs="Arial"/>
                <w:sz w:val="20"/>
                <w:szCs w:val="20"/>
              </w:rPr>
            </w:pPr>
          </w:p>
        </w:tc>
        <w:tc>
          <w:tcPr>
            <w:tcW w:w="1559" w:type="dxa"/>
          </w:tcPr>
          <w:p w14:paraId="43B9902C"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Training and development</w:t>
            </w:r>
          </w:p>
        </w:tc>
        <w:tc>
          <w:tcPr>
            <w:tcW w:w="1843" w:type="dxa"/>
          </w:tcPr>
          <w:p w14:paraId="40DCC80B"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 xml:space="preserve">Competencies audit/ training needs assessments at </w:t>
            </w:r>
            <w:r w:rsidRPr="00EA3C79">
              <w:rPr>
                <w:rFonts w:cs="Arial"/>
                <w:sz w:val="20"/>
                <w:szCs w:val="20"/>
              </w:rPr>
              <w:lastRenderedPageBreak/>
              <w:t>individual and at team level</w:t>
            </w:r>
          </w:p>
          <w:p w14:paraId="70F32296"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Identify learning opportunities in addition to formal training</w:t>
            </w:r>
          </w:p>
          <w:p w14:paraId="3B4F8827"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Provide internet and computer access for distance learning</w:t>
            </w:r>
          </w:p>
          <w:p w14:paraId="76F34D43" w14:textId="77777777" w:rsidR="008B7363" w:rsidRPr="00EA3C79" w:rsidRDefault="008B7363" w:rsidP="00EA3C79">
            <w:pPr>
              <w:autoSpaceDE w:val="0"/>
              <w:autoSpaceDN w:val="0"/>
              <w:adjustRightInd w:val="0"/>
              <w:spacing w:before="56" w:after="113" w:line="240" w:lineRule="auto"/>
              <w:jc w:val="left"/>
              <w:rPr>
                <w:rFonts w:cs="Arial"/>
                <w:sz w:val="20"/>
                <w:szCs w:val="20"/>
              </w:rPr>
            </w:pPr>
          </w:p>
          <w:p w14:paraId="530776B0" w14:textId="77777777" w:rsidR="008B7363" w:rsidRPr="00EA3C79" w:rsidRDefault="008B7363" w:rsidP="00EA3C79">
            <w:pPr>
              <w:autoSpaceDE w:val="0"/>
              <w:autoSpaceDN w:val="0"/>
              <w:adjustRightInd w:val="0"/>
              <w:spacing w:before="56" w:after="113" w:line="240" w:lineRule="auto"/>
              <w:jc w:val="left"/>
              <w:rPr>
                <w:rFonts w:cs="Arial"/>
                <w:sz w:val="20"/>
                <w:szCs w:val="20"/>
              </w:rPr>
            </w:pPr>
          </w:p>
          <w:p w14:paraId="3A82D778" w14:textId="47D860D4" w:rsidR="008B7363" w:rsidRPr="00EA3C79" w:rsidRDefault="008B7363" w:rsidP="00EA3C79">
            <w:pPr>
              <w:autoSpaceDE w:val="0"/>
              <w:autoSpaceDN w:val="0"/>
              <w:adjustRightInd w:val="0"/>
              <w:spacing w:before="56" w:after="113" w:line="240" w:lineRule="auto"/>
              <w:jc w:val="left"/>
              <w:rPr>
                <w:rFonts w:cs="Arial"/>
                <w:sz w:val="20"/>
                <w:szCs w:val="20"/>
              </w:rPr>
            </w:pPr>
          </w:p>
        </w:tc>
        <w:tc>
          <w:tcPr>
            <w:tcW w:w="1843" w:type="dxa"/>
          </w:tcPr>
          <w:p w14:paraId="4890DD8D"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lastRenderedPageBreak/>
              <w:t>Staff have  more appropriate competencies</w:t>
            </w:r>
          </w:p>
        </w:tc>
        <w:tc>
          <w:tcPr>
            <w:tcW w:w="1843" w:type="dxa"/>
          </w:tcPr>
          <w:p w14:paraId="78904495"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 staff with adequate competencies for the job</w:t>
            </w:r>
          </w:p>
        </w:tc>
        <w:tc>
          <w:tcPr>
            <w:tcW w:w="1701" w:type="dxa"/>
          </w:tcPr>
          <w:p w14:paraId="51A40A94"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Reduction of absence (if off-site training is used)</w:t>
            </w:r>
          </w:p>
        </w:tc>
        <w:tc>
          <w:tcPr>
            <w:tcW w:w="1984" w:type="dxa"/>
          </w:tcPr>
          <w:p w14:paraId="1D36B2C0"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Consider positive action approaches related to gender</w:t>
            </w:r>
          </w:p>
        </w:tc>
        <w:tc>
          <w:tcPr>
            <w:tcW w:w="1843" w:type="dxa"/>
          </w:tcPr>
          <w:p w14:paraId="56742134"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 xml:space="preserve">Check for other causes of performance problems before </w:t>
            </w:r>
            <w:r w:rsidRPr="00EA3C79">
              <w:rPr>
                <w:rFonts w:cs="Arial"/>
                <w:sz w:val="20"/>
                <w:szCs w:val="20"/>
              </w:rPr>
              <w:lastRenderedPageBreak/>
              <w:t>choosing training as the solution</w:t>
            </w:r>
          </w:p>
          <w:p w14:paraId="402A9D3C"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Assure transparency in who is getting which training and why</w:t>
            </w:r>
          </w:p>
        </w:tc>
      </w:tr>
      <w:tr w:rsidR="00E800FE" w:rsidRPr="00052420" w14:paraId="29A6250A" w14:textId="77777777" w:rsidTr="00215D9B">
        <w:tc>
          <w:tcPr>
            <w:tcW w:w="1838" w:type="dxa"/>
            <w:shd w:val="clear" w:color="auto" w:fill="D9D9D9" w:themeFill="background1" w:themeFillShade="D9"/>
          </w:tcPr>
          <w:p w14:paraId="29B8C643" w14:textId="77777777" w:rsidR="00E800FE" w:rsidRPr="00EA3C79" w:rsidRDefault="00E800FE" w:rsidP="00EA3C79">
            <w:pPr>
              <w:autoSpaceDE w:val="0"/>
              <w:autoSpaceDN w:val="0"/>
              <w:adjustRightInd w:val="0"/>
              <w:spacing w:before="56" w:after="113" w:line="240" w:lineRule="auto"/>
              <w:jc w:val="left"/>
              <w:rPr>
                <w:rFonts w:cs="Arial"/>
                <w:b/>
                <w:sz w:val="20"/>
                <w:szCs w:val="20"/>
              </w:rPr>
            </w:pPr>
            <w:r w:rsidRPr="00EA3C79">
              <w:rPr>
                <w:rFonts w:cs="Arial"/>
                <w:b/>
                <w:sz w:val="20"/>
                <w:szCs w:val="20"/>
              </w:rPr>
              <w:lastRenderedPageBreak/>
              <w:t>4. Rewards and sanctions</w:t>
            </w:r>
          </w:p>
        </w:tc>
        <w:tc>
          <w:tcPr>
            <w:tcW w:w="1559" w:type="dxa"/>
            <w:shd w:val="clear" w:color="auto" w:fill="D9D9D9" w:themeFill="background1" w:themeFillShade="D9"/>
          </w:tcPr>
          <w:p w14:paraId="309AB016" w14:textId="77777777" w:rsidR="00E800FE" w:rsidRPr="00EA3C79" w:rsidRDefault="00E800FE" w:rsidP="00EA3C79">
            <w:pPr>
              <w:autoSpaceDE w:val="0"/>
              <w:autoSpaceDN w:val="0"/>
              <w:adjustRightInd w:val="0"/>
              <w:spacing w:before="56" w:after="113" w:line="240" w:lineRule="auto"/>
              <w:jc w:val="left"/>
              <w:rPr>
                <w:rFonts w:cs="Arial"/>
                <w:sz w:val="20"/>
                <w:szCs w:val="20"/>
              </w:rPr>
            </w:pPr>
          </w:p>
        </w:tc>
        <w:tc>
          <w:tcPr>
            <w:tcW w:w="1843" w:type="dxa"/>
            <w:shd w:val="clear" w:color="auto" w:fill="D9D9D9" w:themeFill="background1" w:themeFillShade="D9"/>
          </w:tcPr>
          <w:p w14:paraId="39621B3A" w14:textId="77777777" w:rsidR="00E800FE" w:rsidRPr="00EA3C79" w:rsidRDefault="00E800FE" w:rsidP="00EA3C79">
            <w:pPr>
              <w:autoSpaceDE w:val="0"/>
              <w:autoSpaceDN w:val="0"/>
              <w:adjustRightInd w:val="0"/>
              <w:spacing w:before="56" w:after="113" w:line="240" w:lineRule="auto"/>
              <w:jc w:val="left"/>
              <w:rPr>
                <w:rFonts w:cs="Arial"/>
                <w:sz w:val="20"/>
                <w:szCs w:val="20"/>
              </w:rPr>
            </w:pPr>
          </w:p>
        </w:tc>
        <w:tc>
          <w:tcPr>
            <w:tcW w:w="1843" w:type="dxa"/>
            <w:shd w:val="clear" w:color="auto" w:fill="D9D9D9" w:themeFill="background1" w:themeFillShade="D9"/>
          </w:tcPr>
          <w:p w14:paraId="03BB54BE" w14:textId="77777777" w:rsidR="00E800FE" w:rsidRPr="00EA3C79" w:rsidRDefault="00E800FE" w:rsidP="00EA3C79">
            <w:pPr>
              <w:autoSpaceDE w:val="0"/>
              <w:autoSpaceDN w:val="0"/>
              <w:adjustRightInd w:val="0"/>
              <w:spacing w:before="56" w:after="113" w:line="240" w:lineRule="auto"/>
              <w:jc w:val="left"/>
              <w:rPr>
                <w:rFonts w:cs="Arial"/>
                <w:sz w:val="20"/>
                <w:szCs w:val="20"/>
              </w:rPr>
            </w:pPr>
          </w:p>
        </w:tc>
        <w:tc>
          <w:tcPr>
            <w:tcW w:w="1843" w:type="dxa"/>
            <w:shd w:val="clear" w:color="auto" w:fill="D9D9D9" w:themeFill="background1" w:themeFillShade="D9"/>
          </w:tcPr>
          <w:p w14:paraId="44AEBA3D" w14:textId="77777777" w:rsidR="00E800FE" w:rsidRPr="00EA3C79" w:rsidRDefault="00E800FE" w:rsidP="00EA3C79">
            <w:pPr>
              <w:autoSpaceDE w:val="0"/>
              <w:autoSpaceDN w:val="0"/>
              <w:adjustRightInd w:val="0"/>
              <w:spacing w:before="56" w:after="113" w:line="240" w:lineRule="auto"/>
              <w:jc w:val="left"/>
              <w:rPr>
                <w:rFonts w:cs="Arial"/>
                <w:sz w:val="20"/>
                <w:szCs w:val="20"/>
              </w:rPr>
            </w:pPr>
          </w:p>
        </w:tc>
        <w:tc>
          <w:tcPr>
            <w:tcW w:w="1701" w:type="dxa"/>
            <w:shd w:val="clear" w:color="auto" w:fill="D9D9D9" w:themeFill="background1" w:themeFillShade="D9"/>
          </w:tcPr>
          <w:p w14:paraId="7E2B9F5B" w14:textId="77777777" w:rsidR="00E800FE" w:rsidRPr="00EA3C79" w:rsidRDefault="00E800FE" w:rsidP="00EA3C79">
            <w:pPr>
              <w:autoSpaceDE w:val="0"/>
              <w:autoSpaceDN w:val="0"/>
              <w:adjustRightInd w:val="0"/>
              <w:spacing w:before="56" w:after="113" w:line="240" w:lineRule="auto"/>
              <w:jc w:val="left"/>
              <w:rPr>
                <w:rFonts w:cs="Arial"/>
                <w:sz w:val="20"/>
                <w:szCs w:val="20"/>
              </w:rPr>
            </w:pPr>
          </w:p>
        </w:tc>
        <w:tc>
          <w:tcPr>
            <w:tcW w:w="1984" w:type="dxa"/>
            <w:shd w:val="clear" w:color="auto" w:fill="D9D9D9" w:themeFill="background1" w:themeFillShade="D9"/>
          </w:tcPr>
          <w:p w14:paraId="6A8D6728" w14:textId="77777777" w:rsidR="00E800FE" w:rsidRPr="00EA3C79" w:rsidRDefault="00E800FE" w:rsidP="00EA3C79">
            <w:pPr>
              <w:autoSpaceDE w:val="0"/>
              <w:autoSpaceDN w:val="0"/>
              <w:adjustRightInd w:val="0"/>
              <w:spacing w:before="56" w:after="113" w:line="240" w:lineRule="auto"/>
              <w:jc w:val="left"/>
              <w:rPr>
                <w:rFonts w:cs="Arial"/>
                <w:sz w:val="20"/>
                <w:szCs w:val="20"/>
              </w:rPr>
            </w:pPr>
          </w:p>
        </w:tc>
        <w:tc>
          <w:tcPr>
            <w:tcW w:w="1843" w:type="dxa"/>
            <w:shd w:val="clear" w:color="auto" w:fill="D9D9D9" w:themeFill="background1" w:themeFillShade="D9"/>
          </w:tcPr>
          <w:p w14:paraId="4DBB6889" w14:textId="77777777" w:rsidR="00E800FE" w:rsidRPr="00EA3C79" w:rsidRDefault="00E800FE" w:rsidP="00EA3C79">
            <w:pPr>
              <w:autoSpaceDE w:val="0"/>
              <w:autoSpaceDN w:val="0"/>
              <w:adjustRightInd w:val="0"/>
              <w:spacing w:before="56" w:after="113" w:line="240" w:lineRule="auto"/>
              <w:jc w:val="left"/>
              <w:rPr>
                <w:rFonts w:cs="Arial"/>
                <w:sz w:val="20"/>
                <w:szCs w:val="20"/>
              </w:rPr>
            </w:pPr>
          </w:p>
        </w:tc>
      </w:tr>
      <w:tr w:rsidR="00E800FE" w:rsidRPr="00052420" w14:paraId="7AB04DD3" w14:textId="77777777" w:rsidTr="00215D9B">
        <w:tc>
          <w:tcPr>
            <w:tcW w:w="1838" w:type="dxa"/>
            <w:shd w:val="clear" w:color="auto" w:fill="FFFFFF" w:themeFill="background1"/>
          </w:tcPr>
          <w:p w14:paraId="65E7BF3B" w14:textId="77777777" w:rsidR="00E800FE" w:rsidRPr="00EA3C79" w:rsidRDefault="00E800FE" w:rsidP="00EA3C79">
            <w:pPr>
              <w:autoSpaceDE w:val="0"/>
              <w:autoSpaceDN w:val="0"/>
              <w:adjustRightInd w:val="0"/>
              <w:spacing w:before="56" w:after="113" w:line="240" w:lineRule="auto"/>
              <w:jc w:val="left"/>
              <w:rPr>
                <w:rFonts w:cs="Arial"/>
                <w:b/>
                <w:sz w:val="20"/>
                <w:szCs w:val="20"/>
              </w:rPr>
            </w:pPr>
            <w:r w:rsidRPr="00EA3C79">
              <w:rPr>
                <w:rFonts w:cs="Arial"/>
                <w:b/>
                <w:sz w:val="20"/>
                <w:szCs w:val="20"/>
              </w:rPr>
              <w:t>Reward good performance</w:t>
            </w:r>
          </w:p>
        </w:tc>
        <w:tc>
          <w:tcPr>
            <w:tcW w:w="1559" w:type="dxa"/>
            <w:shd w:val="clear" w:color="auto" w:fill="FFFFFF" w:themeFill="background1"/>
          </w:tcPr>
          <w:p w14:paraId="06A02908"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Introduce team incentives</w:t>
            </w:r>
          </w:p>
        </w:tc>
        <w:tc>
          <w:tcPr>
            <w:tcW w:w="1843" w:type="dxa"/>
            <w:shd w:val="clear" w:color="auto" w:fill="FFFFFF" w:themeFill="background1"/>
          </w:tcPr>
          <w:p w14:paraId="4952CF47"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Identify behaviour to be influenced</w:t>
            </w:r>
          </w:p>
          <w:p w14:paraId="08E6B98D"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Identify rewards that could be given</w:t>
            </w:r>
          </w:p>
          <w:p w14:paraId="16691923"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Develop system</w:t>
            </w:r>
          </w:p>
          <w:p w14:paraId="58F60F0F"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Ensure robust system of monitoring in place</w:t>
            </w:r>
          </w:p>
        </w:tc>
        <w:tc>
          <w:tcPr>
            <w:tcW w:w="1843" w:type="dxa"/>
            <w:shd w:val="clear" w:color="auto" w:fill="FFFFFF" w:themeFill="background1"/>
          </w:tcPr>
          <w:p w14:paraId="72AC86E4"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Staff perceive direct link between incentives and good performance</w:t>
            </w:r>
          </w:p>
          <w:p w14:paraId="5FBFCDDD"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Improved staff performance</w:t>
            </w:r>
          </w:p>
        </w:tc>
        <w:tc>
          <w:tcPr>
            <w:tcW w:w="1843" w:type="dxa"/>
            <w:shd w:val="clear" w:color="auto" w:fill="FFFFFF" w:themeFill="background1"/>
          </w:tcPr>
          <w:p w14:paraId="5C498CFF"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Incentive system introduced</w:t>
            </w:r>
          </w:p>
          <w:p w14:paraId="0CB2FA31"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Specific performance indicators related to areas of service delivery could be added</w:t>
            </w:r>
          </w:p>
        </w:tc>
        <w:tc>
          <w:tcPr>
            <w:tcW w:w="1701" w:type="dxa"/>
            <w:shd w:val="clear" w:color="auto" w:fill="FFFFFF" w:themeFill="background1"/>
          </w:tcPr>
          <w:p w14:paraId="4934DE53"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Direction (ensure staff know what they are supposed to do) – job description, work plan, etc</w:t>
            </w:r>
          </w:p>
        </w:tc>
        <w:tc>
          <w:tcPr>
            <w:tcW w:w="1984" w:type="dxa"/>
            <w:shd w:val="clear" w:color="auto" w:fill="FFFFFF" w:themeFill="background1"/>
          </w:tcPr>
          <w:p w14:paraId="0C41FCA8"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Consider positive action approaches related to gender</w:t>
            </w:r>
          </w:p>
        </w:tc>
        <w:tc>
          <w:tcPr>
            <w:tcW w:w="1843" w:type="dxa"/>
            <w:shd w:val="clear" w:color="auto" w:fill="FFFFFF" w:themeFill="background1"/>
          </w:tcPr>
          <w:p w14:paraId="5A867F17"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This avoids individualistic approach</w:t>
            </w:r>
          </w:p>
          <w:p w14:paraId="74C668D3" w14:textId="77777777" w:rsidR="00E800FE" w:rsidRPr="00EA3C79" w:rsidRDefault="00E800FE" w:rsidP="00EA3C79">
            <w:pPr>
              <w:autoSpaceDE w:val="0"/>
              <w:autoSpaceDN w:val="0"/>
              <w:adjustRightInd w:val="0"/>
              <w:spacing w:before="56" w:after="113" w:line="240" w:lineRule="auto"/>
              <w:jc w:val="left"/>
              <w:rPr>
                <w:rFonts w:cs="Arial"/>
                <w:sz w:val="20"/>
                <w:szCs w:val="20"/>
              </w:rPr>
            </w:pPr>
          </w:p>
        </w:tc>
      </w:tr>
      <w:tr w:rsidR="00E800FE" w:rsidRPr="00052420" w14:paraId="5B8B48D7" w14:textId="77777777" w:rsidTr="00215D9B">
        <w:tc>
          <w:tcPr>
            <w:tcW w:w="1838" w:type="dxa"/>
            <w:shd w:val="clear" w:color="auto" w:fill="FFFFFF" w:themeFill="background1"/>
          </w:tcPr>
          <w:p w14:paraId="58A69C80" w14:textId="77777777" w:rsidR="00E800FE" w:rsidRPr="00EA3C79" w:rsidRDefault="00E800FE" w:rsidP="00EA3C79">
            <w:pPr>
              <w:autoSpaceDE w:val="0"/>
              <w:autoSpaceDN w:val="0"/>
              <w:adjustRightInd w:val="0"/>
              <w:spacing w:before="56" w:after="113" w:line="240" w:lineRule="auto"/>
              <w:jc w:val="left"/>
              <w:rPr>
                <w:rFonts w:cs="Arial"/>
                <w:b/>
                <w:sz w:val="20"/>
                <w:szCs w:val="20"/>
              </w:rPr>
            </w:pPr>
          </w:p>
        </w:tc>
        <w:tc>
          <w:tcPr>
            <w:tcW w:w="1559" w:type="dxa"/>
            <w:shd w:val="clear" w:color="auto" w:fill="FFFFFF" w:themeFill="background1"/>
          </w:tcPr>
          <w:p w14:paraId="0ACEB64A"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Introduce individual incentives</w:t>
            </w:r>
          </w:p>
        </w:tc>
        <w:tc>
          <w:tcPr>
            <w:tcW w:w="1843" w:type="dxa"/>
            <w:shd w:val="clear" w:color="auto" w:fill="FFFFFF" w:themeFill="background1"/>
          </w:tcPr>
          <w:p w14:paraId="3733FBEA"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Identify behaviour to be influenced</w:t>
            </w:r>
          </w:p>
          <w:p w14:paraId="60542157"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Identify rewards that could be given</w:t>
            </w:r>
          </w:p>
          <w:p w14:paraId="168FDE93"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Develop system</w:t>
            </w:r>
          </w:p>
          <w:p w14:paraId="285A6A52"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Orient staff on why the system is being introduced and how it will affect them</w:t>
            </w:r>
          </w:p>
          <w:p w14:paraId="2FAD991E"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Ensure robust system of monitoring in place</w:t>
            </w:r>
          </w:p>
        </w:tc>
        <w:tc>
          <w:tcPr>
            <w:tcW w:w="1843" w:type="dxa"/>
            <w:shd w:val="clear" w:color="auto" w:fill="FFFFFF" w:themeFill="background1"/>
          </w:tcPr>
          <w:p w14:paraId="31D7D8C2"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Staff perceive direct link between incentives and good performance</w:t>
            </w:r>
          </w:p>
          <w:p w14:paraId="40A3618B"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Improved staff performance</w:t>
            </w:r>
          </w:p>
        </w:tc>
        <w:tc>
          <w:tcPr>
            <w:tcW w:w="1843" w:type="dxa"/>
            <w:shd w:val="clear" w:color="auto" w:fill="FFFFFF" w:themeFill="background1"/>
          </w:tcPr>
          <w:p w14:paraId="56E1EDE2"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Incentive system introduced</w:t>
            </w:r>
          </w:p>
          <w:p w14:paraId="346FCF85"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Specific performance indicators related to areas of service delivery could be added</w:t>
            </w:r>
          </w:p>
        </w:tc>
        <w:tc>
          <w:tcPr>
            <w:tcW w:w="1701" w:type="dxa"/>
            <w:shd w:val="clear" w:color="auto" w:fill="FFFFFF" w:themeFill="background1"/>
          </w:tcPr>
          <w:p w14:paraId="4078E1AE"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May be detrimental to team work</w:t>
            </w:r>
          </w:p>
        </w:tc>
        <w:tc>
          <w:tcPr>
            <w:tcW w:w="1984" w:type="dxa"/>
            <w:shd w:val="clear" w:color="auto" w:fill="FFFFFF" w:themeFill="background1"/>
          </w:tcPr>
          <w:p w14:paraId="7876AB2C"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Consider any gender implications</w:t>
            </w:r>
          </w:p>
        </w:tc>
        <w:tc>
          <w:tcPr>
            <w:tcW w:w="1843" w:type="dxa"/>
            <w:shd w:val="clear" w:color="auto" w:fill="FFFFFF" w:themeFill="background1"/>
          </w:tcPr>
          <w:p w14:paraId="7B91A474"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Be careful to prevent incentives as being seen as a “right”; otherwise this will end up being a general pay rise with no improvement in performance.</w:t>
            </w:r>
          </w:p>
          <w:p w14:paraId="1D5EDE85" w14:textId="77777777" w:rsidR="00E800FE" w:rsidRPr="00EA3C79" w:rsidRDefault="00E800FE" w:rsidP="00EA3C79">
            <w:pPr>
              <w:autoSpaceDE w:val="0"/>
              <w:autoSpaceDN w:val="0"/>
              <w:adjustRightInd w:val="0"/>
              <w:spacing w:before="56" w:after="113" w:line="240" w:lineRule="auto"/>
              <w:jc w:val="left"/>
              <w:rPr>
                <w:rFonts w:cs="Arial"/>
                <w:sz w:val="20"/>
                <w:szCs w:val="20"/>
              </w:rPr>
            </w:pPr>
          </w:p>
        </w:tc>
      </w:tr>
      <w:tr w:rsidR="00E800FE" w:rsidRPr="00052420" w14:paraId="2ABF1974" w14:textId="77777777" w:rsidTr="00215D9B">
        <w:tc>
          <w:tcPr>
            <w:tcW w:w="1838" w:type="dxa"/>
            <w:shd w:val="clear" w:color="auto" w:fill="FFFFFF" w:themeFill="background1"/>
          </w:tcPr>
          <w:p w14:paraId="0976469C" w14:textId="77777777" w:rsidR="00E800FE" w:rsidRPr="00EA3C79" w:rsidRDefault="00E800FE" w:rsidP="00EA3C79">
            <w:pPr>
              <w:autoSpaceDE w:val="0"/>
              <w:autoSpaceDN w:val="0"/>
              <w:adjustRightInd w:val="0"/>
              <w:spacing w:before="56" w:after="113" w:line="240" w:lineRule="auto"/>
              <w:jc w:val="left"/>
              <w:rPr>
                <w:rFonts w:cs="Arial"/>
                <w:b/>
                <w:sz w:val="20"/>
                <w:szCs w:val="20"/>
              </w:rPr>
            </w:pPr>
          </w:p>
        </w:tc>
        <w:tc>
          <w:tcPr>
            <w:tcW w:w="1559" w:type="dxa"/>
            <w:shd w:val="clear" w:color="auto" w:fill="FFFFFF" w:themeFill="background1"/>
          </w:tcPr>
          <w:p w14:paraId="197F94BC"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Give staff additional responsibility</w:t>
            </w:r>
          </w:p>
        </w:tc>
        <w:tc>
          <w:tcPr>
            <w:tcW w:w="1843" w:type="dxa"/>
            <w:shd w:val="clear" w:color="auto" w:fill="FFFFFF" w:themeFill="background1"/>
          </w:tcPr>
          <w:p w14:paraId="4E799D67"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Expand job description</w:t>
            </w:r>
          </w:p>
        </w:tc>
        <w:tc>
          <w:tcPr>
            <w:tcW w:w="1843" w:type="dxa"/>
            <w:shd w:val="clear" w:color="auto" w:fill="FFFFFF" w:themeFill="background1"/>
          </w:tcPr>
          <w:p w14:paraId="2A985F99"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Improved job satisfaction</w:t>
            </w:r>
          </w:p>
        </w:tc>
        <w:tc>
          <w:tcPr>
            <w:tcW w:w="1843" w:type="dxa"/>
            <w:shd w:val="clear" w:color="auto" w:fill="FFFFFF" w:themeFill="background1"/>
          </w:tcPr>
          <w:p w14:paraId="329828A1"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Level of job satisfaction (from staff survey)</w:t>
            </w:r>
          </w:p>
        </w:tc>
        <w:tc>
          <w:tcPr>
            <w:tcW w:w="1701" w:type="dxa"/>
            <w:shd w:val="clear" w:color="auto" w:fill="FFFFFF" w:themeFill="background1"/>
          </w:tcPr>
          <w:p w14:paraId="125B7D3C"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Job description</w:t>
            </w:r>
          </w:p>
        </w:tc>
        <w:tc>
          <w:tcPr>
            <w:tcW w:w="1984" w:type="dxa"/>
            <w:shd w:val="clear" w:color="auto" w:fill="FFFFFF" w:themeFill="background1"/>
          </w:tcPr>
          <w:p w14:paraId="5AE02AFB"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Consider positive action approaches related to gender</w:t>
            </w:r>
          </w:p>
        </w:tc>
        <w:tc>
          <w:tcPr>
            <w:tcW w:w="1843" w:type="dxa"/>
            <w:shd w:val="clear" w:color="auto" w:fill="FFFFFF" w:themeFill="background1"/>
          </w:tcPr>
          <w:p w14:paraId="64DDC443"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Take care not to raise expectations of extra pay if it cannot be provided</w:t>
            </w:r>
          </w:p>
        </w:tc>
      </w:tr>
      <w:tr w:rsidR="00E800FE" w:rsidRPr="00052420" w14:paraId="1C8D3542" w14:textId="77777777" w:rsidTr="00215D9B">
        <w:tc>
          <w:tcPr>
            <w:tcW w:w="1838" w:type="dxa"/>
            <w:shd w:val="clear" w:color="auto" w:fill="FFFFFF" w:themeFill="background1"/>
          </w:tcPr>
          <w:p w14:paraId="00404C30" w14:textId="77777777" w:rsidR="00E800FE" w:rsidRPr="00EA3C79" w:rsidRDefault="00E800FE" w:rsidP="00EA3C79">
            <w:pPr>
              <w:autoSpaceDE w:val="0"/>
              <w:autoSpaceDN w:val="0"/>
              <w:adjustRightInd w:val="0"/>
              <w:spacing w:before="56" w:after="113" w:line="240" w:lineRule="auto"/>
              <w:jc w:val="left"/>
              <w:rPr>
                <w:rFonts w:cs="Arial"/>
                <w:b/>
                <w:sz w:val="20"/>
                <w:szCs w:val="20"/>
              </w:rPr>
            </w:pPr>
          </w:p>
        </w:tc>
        <w:tc>
          <w:tcPr>
            <w:tcW w:w="1559" w:type="dxa"/>
            <w:shd w:val="clear" w:color="auto" w:fill="FFFFFF" w:themeFill="background1"/>
          </w:tcPr>
          <w:p w14:paraId="3DB78722"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Transfer staff to more desirable posting</w:t>
            </w:r>
          </w:p>
        </w:tc>
        <w:tc>
          <w:tcPr>
            <w:tcW w:w="1843" w:type="dxa"/>
            <w:shd w:val="clear" w:color="auto" w:fill="FFFFFF" w:themeFill="background1"/>
          </w:tcPr>
          <w:p w14:paraId="44C7F7F2"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Include performance in transfer criteria</w:t>
            </w:r>
          </w:p>
        </w:tc>
        <w:tc>
          <w:tcPr>
            <w:tcW w:w="1843" w:type="dxa"/>
            <w:shd w:val="clear" w:color="auto" w:fill="FFFFFF" w:themeFill="background1"/>
          </w:tcPr>
          <w:p w14:paraId="467FE9E9"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Staff motivated by possibility of being transferred to more desirable location</w:t>
            </w:r>
          </w:p>
        </w:tc>
        <w:tc>
          <w:tcPr>
            <w:tcW w:w="1843" w:type="dxa"/>
            <w:shd w:val="clear" w:color="auto" w:fill="FFFFFF" w:themeFill="background1"/>
          </w:tcPr>
          <w:p w14:paraId="343D782C"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 transfers of staff meeting positive performance criteria</w:t>
            </w:r>
          </w:p>
        </w:tc>
        <w:tc>
          <w:tcPr>
            <w:tcW w:w="1701" w:type="dxa"/>
            <w:shd w:val="clear" w:color="auto" w:fill="FFFFFF" w:themeFill="background1"/>
          </w:tcPr>
          <w:p w14:paraId="3537F25F"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Avoid negative impact on strategies to address maldistribution</w:t>
            </w:r>
          </w:p>
        </w:tc>
        <w:tc>
          <w:tcPr>
            <w:tcW w:w="1984" w:type="dxa"/>
            <w:shd w:val="clear" w:color="auto" w:fill="FFFFFF" w:themeFill="background1"/>
          </w:tcPr>
          <w:p w14:paraId="3E59FDCE"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Consider positive action approaches related to gender</w:t>
            </w:r>
          </w:p>
        </w:tc>
        <w:tc>
          <w:tcPr>
            <w:tcW w:w="1843" w:type="dxa"/>
            <w:shd w:val="clear" w:color="auto" w:fill="FFFFFF" w:themeFill="background1"/>
          </w:tcPr>
          <w:p w14:paraId="1D6A92C4"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Use with care and ensure transparency of the system so it is perceived as fair</w:t>
            </w:r>
          </w:p>
        </w:tc>
      </w:tr>
      <w:tr w:rsidR="00E800FE" w:rsidRPr="00052420" w14:paraId="14E81CA6" w14:textId="77777777" w:rsidTr="00215D9B">
        <w:tc>
          <w:tcPr>
            <w:tcW w:w="1838" w:type="dxa"/>
            <w:shd w:val="clear" w:color="auto" w:fill="FFFFFF" w:themeFill="background1"/>
          </w:tcPr>
          <w:p w14:paraId="7040E676" w14:textId="77777777" w:rsidR="00E800FE" w:rsidRPr="00EA3C79" w:rsidRDefault="00E800FE" w:rsidP="00EA3C79">
            <w:pPr>
              <w:autoSpaceDE w:val="0"/>
              <w:autoSpaceDN w:val="0"/>
              <w:adjustRightInd w:val="0"/>
              <w:spacing w:before="56" w:after="113" w:line="240" w:lineRule="auto"/>
              <w:jc w:val="left"/>
              <w:rPr>
                <w:rFonts w:cs="Arial"/>
                <w:b/>
                <w:sz w:val="20"/>
                <w:szCs w:val="20"/>
              </w:rPr>
            </w:pPr>
            <w:r w:rsidRPr="00EA3C79">
              <w:rPr>
                <w:rFonts w:cs="Arial"/>
                <w:b/>
                <w:sz w:val="20"/>
                <w:szCs w:val="20"/>
              </w:rPr>
              <w:t>Manage poor performance</w:t>
            </w:r>
          </w:p>
        </w:tc>
        <w:tc>
          <w:tcPr>
            <w:tcW w:w="1559" w:type="dxa"/>
            <w:shd w:val="clear" w:color="auto" w:fill="FFFFFF" w:themeFill="background1"/>
          </w:tcPr>
          <w:p w14:paraId="04D633A2"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Issue verbal and written warnings</w:t>
            </w:r>
          </w:p>
        </w:tc>
        <w:tc>
          <w:tcPr>
            <w:tcW w:w="1843" w:type="dxa"/>
            <w:shd w:val="clear" w:color="auto" w:fill="FFFFFF" w:themeFill="background1"/>
          </w:tcPr>
          <w:p w14:paraId="28877D95"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 xml:space="preserve">Use personnel guidelines or </w:t>
            </w:r>
            <w:r w:rsidRPr="00EA3C79">
              <w:rPr>
                <w:rFonts w:cs="Arial"/>
                <w:sz w:val="20"/>
                <w:szCs w:val="20"/>
              </w:rPr>
              <w:lastRenderedPageBreak/>
              <w:t>develop if not available</w:t>
            </w:r>
          </w:p>
          <w:p w14:paraId="70E98BA7"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Analyse factors to identify root cause</w:t>
            </w:r>
          </w:p>
        </w:tc>
        <w:tc>
          <w:tcPr>
            <w:tcW w:w="1843" w:type="dxa"/>
            <w:shd w:val="clear" w:color="auto" w:fill="FFFFFF" w:themeFill="background1"/>
          </w:tcPr>
          <w:p w14:paraId="4A9F6D4B"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lastRenderedPageBreak/>
              <w:t>More staff follow rules and regulations</w:t>
            </w:r>
          </w:p>
          <w:p w14:paraId="6130B82D"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lastRenderedPageBreak/>
              <w:t>Improved staff behaviour</w:t>
            </w:r>
          </w:p>
        </w:tc>
        <w:tc>
          <w:tcPr>
            <w:tcW w:w="1843" w:type="dxa"/>
            <w:shd w:val="clear" w:color="auto" w:fill="FFFFFF" w:themeFill="background1"/>
          </w:tcPr>
          <w:p w14:paraId="25167FB3"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lastRenderedPageBreak/>
              <w:t># warnings given</w:t>
            </w:r>
          </w:p>
        </w:tc>
        <w:tc>
          <w:tcPr>
            <w:tcW w:w="1701" w:type="dxa"/>
            <w:shd w:val="clear" w:color="auto" w:fill="FFFFFF" w:themeFill="background1"/>
          </w:tcPr>
          <w:p w14:paraId="6B2DB856"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Induction</w:t>
            </w:r>
          </w:p>
          <w:p w14:paraId="5405B1ED"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Supervision</w:t>
            </w:r>
          </w:p>
          <w:p w14:paraId="7987C682"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Appraisal</w:t>
            </w:r>
          </w:p>
        </w:tc>
        <w:tc>
          <w:tcPr>
            <w:tcW w:w="1984" w:type="dxa"/>
            <w:shd w:val="clear" w:color="auto" w:fill="FFFFFF" w:themeFill="background1"/>
          </w:tcPr>
          <w:p w14:paraId="68D75B44"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Consider any gender implications</w:t>
            </w:r>
          </w:p>
        </w:tc>
        <w:tc>
          <w:tcPr>
            <w:tcW w:w="1843" w:type="dxa"/>
            <w:shd w:val="clear" w:color="auto" w:fill="FFFFFF" w:themeFill="background1"/>
          </w:tcPr>
          <w:p w14:paraId="28D52B3A"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 xml:space="preserve">If used in a timely way, this will reduce the need for more drastic </w:t>
            </w:r>
            <w:r w:rsidRPr="00EA3C79">
              <w:rPr>
                <w:rFonts w:cs="Arial"/>
                <w:sz w:val="20"/>
                <w:szCs w:val="20"/>
              </w:rPr>
              <w:lastRenderedPageBreak/>
              <w:t>sanctions e.g. withholding pay or dismissal</w:t>
            </w:r>
          </w:p>
        </w:tc>
      </w:tr>
      <w:tr w:rsidR="00E800FE" w:rsidRPr="00052420" w14:paraId="6407F0AF" w14:textId="77777777" w:rsidTr="00215D9B">
        <w:tc>
          <w:tcPr>
            <w:tcW w:w="1838" w:type="dxa"/>
            <w:shd w:val="clear" w:color="auto" w:fill="FFFFFF" w:themeFill="background1"/>
          </w:tcPr>
          <w:p w14:paraId="279FD835" w14:textId="77777777" w:rsidR="00E800FE" w:rsidRPr="00EA3C79" w:rsidRDefault="00E800FE" w:rsidP="00EA3C79">
            <w:pPr>
              <w:autoSpaceDE w:val="0"/>
              <w:autoSpaceDN w:val="0"/>
              <w:adjustRightInd w:val="0"/>
              <w:spacing w:before="56" w:after="113" w:line="240" w:lineRule="auto"/>
              <w:jc w:val="left"/>
              <w:rPr>
                <w:rFonts w:cs="Arial"/>
                <w:b/>
                <w:sz w:val="20"/>
                <w:szCs w:val="20"/>
              </w:rPr>
            </w:pPr>
          </w:p>
        </w:tc>
        <w:tc>
          <w:tcPr>
            <w:tcW w:w="1559" w:type="dxa"/>
            <w:shd w:val="clear" w:color="auto" w:fill="FFFFFF" w:themeFill="background1"/>
          </w:tcPr>
          <w:p w14:paraId="3A36432B"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Withhold pay</w:t>
            </w:r>
          </w:p>
        </w:tc>
        <w:tc>
          <w:tcPr>
            <w:tcW w:w="1843" w:type="dxa"/>
            <w:shd w:val="clear" w:color="auto" w:fill="FFFFFF" w:themeFill="background1"/>
          </w:tcPr>
          <w:p w14:paraId="4EBBA143"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Ensure staff know what performance is expected</w:t>
            </w:r>
          </w:p>
          <w:p w14:paraId="0F265C9D"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Ensure staff are aware this sanction might be used</w:t>
            </w:r>
          </w:p>
        </w:tc>
        <w:tc>
          <w:tcPr>
            <w:tcW w:w="1843" w:type="dxa"/>
            <w:shd w:val="clear" w:color="auto" w:fill="FFFFFF" w:themeFill="background1"/>
          </w:tcPr>
          <w:p w14:paraId="4DBB9B45"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More staff follow rules and regulations</w:t>
            </w:r>
          </w:p>
          <w:p w14:paraId="314094A9"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Improved staff behaviour</w:t>
            </w:r>
          </w:p>
        </w:tc>
        <w:tc>
          <w:tcPr>
            <w:tcW w:w="1843" w:type="dxa"/>
            <w:shd w:val="clear" w:color="auto" w:fill="FFFFFF" w:themeFill="background1"/>
          </w:tcPr>
          <w:p w14:paraId="1593F522"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 xml:space="preserve"># times pay withheld </w:t>
            </w:r>
          </w:p>
        </w:tc>
        <w:tc>
          <w:tcPr>
            <w:tcW w:w="1701" w:type="dxa"/>
            <w:shd w:val="clear" w:color="auto" w:fill="FFFFFF" w:themeFill="background1"/>
          </w:tcPr>
          <w:p w14:paraId="682FD5BE"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Use of verbal and written warnings</w:t>
            </w:r>
          </w:p>
          <w:p w14:paraId="0E27C34D"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Payroll</w:t>
            </w:r>
          </w:p>
        </w:tc>
        <w:tc>
          <w:tcPr>
            <w:tcW w:w="1984" w:type="dxa"/>
            <w:shd w:val="clear" w:color="auto" w:fill="FFFFFF" w:themeFill="background1"/>
          </w:tcPr>
          <w:p w14:paraId="267C1C51"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Consider any gender implications</w:t>
            </w:r>
          </w:p>
        </w:tc>
        <w:tc>
          <w:tcPr>
            <w:tcW w:w="1843" w:type="dxa"/>
            <w:shd w:val="clear" w:color="auto" w:fill="FFFFFF" w:themeFill="background1"/>
          </w:tcPr>
          <w:p w14:paraId="025723E0"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May be an option for contract staff</w:t>
            </w:r>
          </w:p>
        </w:tc>
      </w:tr>
      <w:tr w:rsidR="00E800FE" w:rsidRPr="00052420" w14:paraId="065A4DFF" w14:textId="77777777" w:rsidTr="00215D9B">
        <w:tc>
          <w:tcPr>
            <w:tcW w:w="1838" w:type="dxa"/>
            <w:shd w:val="clear" w:color="auto" w:fill="FFFFFF" w:themeFill="background1"/>
          </w:tcPr>
          <w:p w14:paraId="1FA95F24" w14:textId="77777777" w:rsidR="00E800FE" w:rsidRPr="00EA3C79" w:rsidRDefault="00E800FE" w:rsidP="00EA3C79">
            <w:pPr>
              <w:autoSpaceDE w:val="0"/>
              <w:autoSpaceDN w:val="0"/>
              <w:adjustRightInd w:val="0"/>
              <w:spacing w:before="56" w:after="113" w:line="240" w:lineRule="auto"/>
              <w:jc w:val="left"/>
              <w:rPr>
                <w:rFonts w:cs="Arial"/>
                <w:b/>
                <w:sz w:val="20"/>
                <w:szCs w:val="20"/>
              </w:rPr>
            </w:pPr>
          </w:p>
        </w:tc>
        <w:tc>
          <w:tcPr>
            <w:tcW w:w="1559" w:type="dxa"/>
            <w:shd w:val="clear" w:color="auto" w:fill="FFFFFF" w:themeFill="background1"/>
          </w:tcPr>
          <w:p w14:paraId="3FB3B255"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Transfer staff to less desirable posting</w:t>
            </w:r>
          </w:p>
        </w:tc>
        <w:tc>
          <w:tcPr>
            <w:tcW w:w="1843" w:type="dxa"/>
            <w:shd w:val="clear" w:color="auto" w:fill="FFFFFF" w:themeFill="background1"/>
          </w:tcPr>
          <w:p w14:paraId="6BCD40F1"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Include performance in transfer criteria</w:t>
            </w:r>
          </w:p>
        </w:tc>
        <w:tc>
          <w:tcPr>
            <w:tcW w:w="1843" w:type="dxa"/>
            <w:shd w:val="clear" w:color="auto" w:fill="FFFFFF" w:themeFill="background1"/>
          </w:tcPr>
          <w:p w14:paraId="3C414421"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More staff follow rules and regulations</w:t>
            </w:r>
          </w:p>
          <w:p w14:paraId="2EDF7317"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Improved staff behaviour</w:t>
            </w:r>
          </w:p>
        </w:tc>
        <w:tc>
          <w:tcPr>
            <w:tcW w:w="1843" w:type="dxa"/>
            <w:shd w:val="clear" w:color="auto" w:fill="FFFFFF" w:themeFill="background1"/>
          </w:tcPr>
          <w:p w14:paraId="4D4F0FAC"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 transfers of staff meeting negative performance criteria</w:t>
            </w:r>
          </w:p>
        </w:tc>
        <w:tc>
          <w:tcPr>
            <w:tcW w:w="1701" w:type="dxa"/>
            <w:shd w:val="clear" w:color="auto" w:fill="FFFFFF" w:themeFill="background1"/>
          </w:tcPr>
          <w:p w14:paraId="6D191CE9"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Avoid negative impact on strategies to address maldistribution</w:t>
            </w:r>
          </w:p>
        </w:tc>
        <w:tc>
          <w:tcPr>
            <w:tcW w:w="1984" w:type="dxa"/>
            <w:shd w:val="clear" w:color="auto" w:fill="FFFFFF" w:themeFill="background1"/>
          </w:tcPr>
          <w:p w14:paraId="77771844"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Consider any gender implications</w:t>
            </w:r>
          </w:p>
        </w:tc>
        <w:tc>
          <w:tcPr>
            <w:tcW w:w="1843" w:type="dxa"/>
            <w:shd w:val="clear" w:color="auto" w:fill="FFFFFF" w:themeFill="background1"/>
          </w:tcPr>
          <w:p w14:paraId="2EEAF233"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Use with care and ensure transparency of the system so it is perceived as fair</w:t>
            </w:r>
          </w:p>
        </w:tc>
      </w:tr>
      <w:tr w:rsidR="00E800FE" w:rsidRPr="00052420" w14:paraId="71EDE1A2" w14:textId="77777777" w:rsidTr="00215D9B">
        <w:tc>
          <w:tcPr>
            <w:tcW w:w="1838" w:type="dxa"/>
          </w:tcPr>
          <w:p w14:paraId="516EDD58" w14:textId="77777777" w:rsidR="00E800FE" w:rsidRPr="00EA3C79" w:rsidRDefault="00E800FE" w:rsidP="00EA3C79">
            <w:pPr>
              <w:autoSpaceDE w:val="0"/>
              <w:autoSpaceDN w:val="0"/>
              <w:adjustRightInd w:val="0"/>
              <w:spacing w:before="56" w:after="113" w:line="240" w:lineRule="auto"/>
              <w:jc w:val="left"/>
              <w:rPr>
                <w:rFonts w:cs="Arial"/>
                <w:b/>
                <w:sz w:val="20"/>
                <w:szCs w:val="20"/>
              </w:rPr>
            </w:pPr>
          </w:p>
        </w:tc>
        <w:tc>
          <w:tcPr>
            <w:tcW w:w="1559" w:type="dxa"/>
          </w:tcPr>
          <w:p w14:paraId="252E4B2B"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Dismiss or recommend staff for dismissal</w:t>
            </w:r>
          </w:p>
        </w:tc>
        <w:tc>
          <w:tcPr>
            <w:tcW w:w="1843" w:type="dxa"/>
          </w:tcPr>
          <w:p w14:paraId="7C066E0F"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Orient managers and supervisors on use of dismissal procedures</w:t>
            </w:r>
          </w:p>
          <w:p w14:paraId="62F57528" w14:textId="77777777" w:rsidR="00E800FE"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Ensure staff are aware this sanction might be used</w:t>
            </w:r>
          </w:p>
          <w:p w14:paraId="1B483A06" w14:textId="77777777" w:rsidR="00EA3C79" w:rsidRDefault="00EA3C79" w:rsidP="00EA3C79">
            <w:pPr>
              <w:autoSpaceDE w:val="0"/>
              <w:autoSpaceDN w:val="0"/>
              <w:adjustRightInd w:val="0"/>
              <w:spacing w:before="56" w:after="113" w:line="240" w:lineRule="auto"/>
              <w:jc w:val="left"/>
              <w:rPr>
                <w:rFonts w:cs="Arial"/>
                <w:sz w:val="20"/>
                <w:szCs w:val="20"/>
              </w:rPr>
            </w:pPr>
          </w:p>
          <w:p w14:paraId="2DBDD322" w14:textId="77777777" w:rsidR="00EA3C79" w:rsidRDefault="00EA3C79" w:rsidP="00EA3C79">
            <w:pPr>
              <w:autoSpaceDE w:val="0"/>
              <w:autoSpaceDN w:val="0"/>
              <w:adjustRightInd w:val="0"/>
              <w:spacing w:before="56" w:after="113" w:line="240" w:lineRule="auto"/>
              <w:jc w:val="left"/>
              <w:rPr>
                <w:rFonts w:cs="Arial"/>
                <w:sz w:val="20"/>
                <w:szCs w:val="20"/>
              </w:rPr>
            </w:pPr>
          </w:p>
          <w:p w14:paraId="1DB9338E" w14:textId="55DD817F" w:rsidR="00EA3C79" w:rsidRPr="00EA3C79" w:rsidRDefault="00EA3C79" w:rsidP="00EA3C79">
            <w:pPr>
              <w:autoSpaceDE w:val="0"/>
              <w:autoSpaceDN w:val="0"/>
              <w:adjustRightInd w:val="0"/>
              <w:spacing w:before="56" w:after="113" w:line="240" w:lineRule="auto"/>
              <w:jc w:val="left"/>
              <w:rPr>
                <w:rFonts w:cs="Arial"/>
                <w:sz w:val="20"/>
                <w:szCs w:val="20"/>
              </w:rPr>
            </w:pPr>
          </w:p>
        </w:tc>
        <w:tc>
          <w:tcPr>
            <w:tcW w:w="1843" w:type="dxa"/>
          </w:tcPr>
          <w:p w14:paraId="64FB9D09"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lastRenderedPageBreak/>
              <w:t>More staff follow rules and regulations</w:t>
            </w:r>
          </w:p>
          <w:p w14:paraId="23C442EE"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Improved staff behaviour</w:t>
            </w:r>
          </w:p>
        </w:tc>
        <w:tc>
          <w:tcPr>
            <w:tcW w:w="1843" w:type="dxa"/>
          </w:tcPr>
          <w:p w14:paraId="3B486413"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 persons dismissed</w:t>
            </w:r>
          </w:p>
        </w:tc>
        <w:tc>
          <w:tcPr>
            <w:tcW w:w="1701" w:type="dxa"/>
          </w:tcPr>
          <w:p w14:paraId="63340EE8"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Use of verbal and written warnings</w:t>
            </w:r>
          </w:p>
          <w:p w14:paraId="5F2CCA99"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Withholding pay</w:t>
            </w:r>
          </w:p>
          <w:p w14:paraId="54653423"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Induction</w:t>
            </w:r>
          </w:p>
          <w:p w14:paraId="498DF36A"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Recruitment</w:t>
            </w:r>
          </w:p>
        </w:tc>
        <w:tc>
          <w:tcPr>
            <w:tcW w:w="1984" w:type="dxa"/>
          </w:tcPr>
          <w:p w14:paraId="65BFF509"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Consider any gender implications, i.e. has the member of staff been discriminated against based on gender?</w:t>
            </w:r>
          </w:p>
        </w:tc>
        <w:tc>
          <w:tcPr>
            <w:tcW w:w="1843" w:type="dxa"/>
          </w:tcPr>
          <w:p w14:paraId="102837B5"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Use only as last resort, especially if there are already staff shortages</w:t>
            </w:r>
          </w:p>
        </w:tc>
      </w:tr>
      <w:tr w:rsidR="00E800FE" w:rsidRPr="00052420" w14:paraId="468872E8" w14:textId="77777777" w:rsidTr="00215D9B">
        <w:tc>
          <w:tcPr>
            <w:tcW w:w="1838" w:type="dxa"/>
            <w:shd w:val="clear" w:color="auto" w:fill="D9D9D9" w:themeFill="background1" w:themeFillShade="D9"/>
          </w:tcPr>
          <w:p w14:paraId="4DF5FD9C" w14:textId="77777777" w:rsidR="00E800FE" w:rsidRPr="00EA3C79" w:rsidDel="00693BE9" w:rsidRDefault="00E800FE" w:rsidP="00EA3C79">
            <w:pPr>
              <w:autoSpaceDE w:val="0"/>
              <w:autoSpaceDN w:val="0"/>
              <w:adjustRightInd w:val="0"/>
              <w:spacing w:before="56" w:after="113" w:line="240" w:lineRule="auto"/>
              <w:jc w:val="left"/>
              <w:rPr>
                <w:rFonts w:cs="Arial"/>
                <w:b/>
                <w:sz w:val="20"/>
                <w:szCs w:val="20"/>
              </w:rPr>
            </w:pPr>
            <w:r w:rsidRPr="00EA3C79">
              <w:rPr>
                <w:rFonts w:cs="Arial"/>
                <w:b/>
                <w:sz w:val="20"/>
                <w:szCs w:val="20"/>
              </w:rPr>
              <w:t>5. Health systems</w:t>
            </w:r>
          </w:p>
        </w:tc>
        <w:tc>
          <w:tcPr>
            <w:tcW w:w="1559" w:type="dxa"/>
            <w:shd w:val="clear" w:color="auto" w:fill="D9D9D9" w:themeFill="background1" w:themeFillShade="D9"/>
          </w:tcPr>
          <w:p w14:paraId="710F29F4" w14:textId="77777777" w:rsidR="00E800FE" w:rsidRPr="00EA3C79" w:rsidRDefault="00E800FE" w:rsidP="00EA3C79">
            <w:pPr>
              <w:autoSpaceDE w:val="0"/>
              <w:autoSpaceDN w:val="0"/>
              <w:adjustRightInd w:val="0"/>
              <w:spacing w:before="56" w:after="113" w:line="240" w:lineRule="auto"/>
              <w:jc w:val="left"/>
              <w:rPr>
                <w:rFonts w:cs="Arial"/>
                <w:sz w:val="20"/>
                <w:szCs w:val="20"/>
              </w:rPr>
            </w:pPr>
          </w:p>
        </w:tc>
        <w:tc>
          <w:tcPr>
            <w:tcW w:w="1843" w:type="dxa"/>
            <w:shd w:val="clear" w:color="auto" w:fill="D9D9D9" w:themeFill="background1" w:themeFillShade="D9"/>
          </w:tcPr>
          <w:p w14:paraId="6DC95F23" w14:textId="77777777" w:rsidR="00E800FE" w:rsidRPr="00EA3C79" w:rsidRDefault="00E800FE" w:rsidP="00EA3C79">
            <w:pPr>
              <w:autoSpaceDE w:val="0"/>
              <w:autoSpaceDN w:val="0"/>
              <w:adjustRightInd w:val="0"/>
              <w:spacing w:before="56" w:after="113" w:line="240" w:lineRule="auto"/>
              <w:jc w:val="left"/>
              <w:rPr>
                <w:rFonts w:cs="Arial"/>
                <w:sz w:val="20"/>
                <w:szCs w:val="20"/>
              </w:rPr>
            </w:pPr>
          </w:p>
        </w:tc>
        <w:tc>
          <w:tcPr>
            <w:tcW w:w="1843" w:type="dxa"/>
            <w:shd w:val="clear" w:color="auto" w:fill="D9D9D9" w:themeFill="background1" w:themeFillShade="D9"/>
          </w:tcPr>
          <w:p w14:paraId="6153B853" w14:textId="77777777" w:rsidR="00E800FE" w:rsidRPr="00EA3C79" w:rsidRDefault="00E800FE" w:rsidP="00EA3C79">
            <w:pPr>
              <w:autoSpaceDE w:val="0"/>
              <w:autoSpaceDN w:val="0"/>
              <w:adjustRightInd w:val="0"/>
              <w:spacing w:before="56" w:after="113" w:line="240" w:lineRule="auto"/>
              <w:jc w:val="left"/>
              <w:rPr>
                <w:rFonts w:cs="Arial"/>
                <w:sz w:val="20"/>
                <w:szCs w:val="20"/>
              </w:rPr>
            </w:pPr>
          </w:p>
        </w:tc>
        <w:tc>
          <w:tcPr>
            <w:tcW w:w="1843" w:type="dxa"/>
            <w:shd w:val="clear" w:color="auto" w:fill="D9D9D9" w:themeFill="background1" w:themeFillShade="D9"/>
          </w:tcPr>
          <w:p w14:paraId="63D336AB" w14:textId="77777777" w:rsidR="00E800FE" w:rsidRPr="00EA3C79" w:rsidRDefault="00E800FE" w:rsidP="00EA3C79">
            <w:pPr>
              <w:autoSpaceDE w:val="0"/>
              <w:autoSpaceDN w:val="0"/>
              <w:adjustRightInd w:val="0"/>
              <w:spacing w:before="56" w:after="113" w:line="240" w:lineRule="auto"/>
              <w:jc w:val="left"/>
              <w:rPr>
                <w:rFonts w:cs="Arial"/>
                <w:sz w:val="20"/>
                <w:szCs w:val="20"/>
              </w:rPr>
            </w:pPr>
          </w:p>
        </w:tc>
        <w:tc>
          <w:tcPr>
            <w:tcW w:w="1701" w:type="dxa"/>
            <w:shd w:val="clear" w:color="auto" w:fill="D9D9D9" w:themeFill="background1" w:themeFillShade="D9"/>
          </w:tcPr>
          <w:p w14:paraId="38E53B41" w14:textId="77777777" w:rsidR="00E800FE" w:rsidRPr="00EA3C79" w:rsidRDefault="00E800FE" w:rsidP="00EA3C79">
            <w:pPr>
              <w:autoSpaceDE w:val="0"/>
              <w:autoSpaceDN w:val="0"/>
              <w:adjustRightInd w:val="0"/>
              <w:spacing w:before="56" w:after="113" w:line="240" w:lineRule="auto"/>
              <w:jc w:val="left"/>
              <w:rPr>
                <w:rFonts w:cs="Arial"/>
                <w:sz w:val="20"/>
                <w:szCs w:val="20"/>
              </w:rPr>
            </w:pPr>
          </w:p>
        </w:tc>
        <w:tc>
          <w:tcPr>
            <w:tcW w:w="1984" w:type="dxa"/>
            <w:shd w:val="clear" w:color="auto" w:fill="D9D9D9" w:themeFill="background1" w:themeFillShade="D9"/>
          </w:tcPr>
          <w:p w14:paraId="4D1EED20" w14:textId="77777777" w:rsidR="00E800FE" w:rsidRPr="00EA3C79" w:rsidRDefault="00E800FE" w:rsidP="00EA3C79">
            <w:pPr>
              <w:autoSpaceDE w:val="0"/>
              <w:autoSpaceDN w:val="0"/>
              <w:adjustRightInd w:val="0"/>
              <w:spacing w:before="56" w:after="113" w:line="240" w:lineRule="auto"/>
              <w:jc w:val="left"/>
              <w:rPr>
                <w:rFonts w:cs="Arial"/>
                <w:sz w:val="20"/>
                <w:szCs w:val="20"/>
              </w:rPr>
            </w:pPr>
          </w:p>
        </w:tc>
        <w:tc>
          <w:tcPr>
            <w:tcW w:w="1843" w:type="dxa"/>
            <w:shd w:val="clear" w:color="auto" w:fill="D9D9D9" w:themeFill="background1" w:themeFillShade="D9"/>
          </w:tcPr>
          <w:p w14:paraId="367BCD87"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Select activities within the control of the DHMT or lobby higher levels</w:t>
            </w:r>
          </w:p>
        </w:tc>
      </w:tr>
      <w:tr w:rsidR="00E800FE" w:rsidRPr="00052420" w14:paraId="09717EC0" w14:textId="77777777" w:rsidTr="00215D9B">
        <w:tc>
          <w:tcPr>
            <w:tcW w:w="1838" w:type="dxa"/>
          </w:tcPr>
          <w:p w14:paraId="7BAD1754" w14:textId="77777777" w:rsidR="00E800FE" w:rsidRPr="00EA3C79" w:rsidRDefault="00E800FE" w:rsidP="00EA3C79">
            <w:pPr>
              <w:autoSpaceDE w:val="0"/>
              <w:autoSpaceDN w:val="0"/>
              <w:adjustRightInd w:val="0"/>
              <w:spacing w:before="56" w:after="113" w:line="240" w:lineRule="auto"/>
              <w:jc w:val="left"/>
              <w:rPr>
                <w:rFonts w:cs="Arial"/>
                <w:b/>
                <w:sz w:val="20"/>
                <w:szCs w:val="20"/>
              </w:rPr>
            </w:pPr>
            <w:r w:rsidRPr="00EA3C79">
              <w:rPr>
                <w:rFonts w:cs="Arial"/>
                <w:b/>
                <w:sz w:val="20"/>
                <w:szCs w:val="20"/>
              </w:rPr>
              <w:t>Create a decent and supportive working environment</w:t>
            </w:r>
          </w:p>
        </w:tc>
        <w:tc>
          <w:tcPr>
            <w:tcW w:w="1559" w:type="dxa"/>
          </w:tcPr>
          <w:p w14:paraId="3A64E4AE"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Ensure equipment, drugs and supplies are available</w:t>
            </w:r>
          </w:p>
        </w:tc>
        <w:tc>
          <w:tcPr>
            <w:tcW w:w="1843" w:type="dxa"/>
          </w:tcPr>
          <w:p w14:paraId="4BA5C818" w14:textId="39246CDB"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Ensure  requisition/</w:t>
            </w:r>
            <w:r w:rsidR="008B7363" w:rsidRPr="00EA3C79">
              <w:rPr>
                <w:rFonts w:cs="Arial"/>
                <w:sz w:val="20"/>
                <w:szCs w:val="20"/>
              </w:rPr>
              <w:br/>
            </w:r>
            <w:r w:rsidRPr="00EA3C79">
              <w:rPr>
                <w:rFonts w:cs="Arial"/>
                <w:sz w:val="20"/>
                <w:szCs w:val="20"/>
              </w:rPr>
              <w:t>ordering systems functioning</w:t>
            </w:r>
          </w:p>
          <w:p w14:paraId="31FA153D"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Ensure regular maintenance of equipment</w:t>
            </w:r>
          </w:p>
          <w:p w14:paraId="620D9ACD" w14:textId="77777777" w:rsidR="00E800FE" w:rsidRPr="00EA3C79" w:rsidRDefault="00E800FE" w:rsidP="00EA3C79">
            <w:pPr>
              <w:autoSpaceDE w:val="0"/>
              <w:autoSpaceDN w:val="0"/>
              <w:adjustRightInd w:val="0"/>
              <w:spacing w:before="56" w:after="113" w:line="240" w:lineRule="auto"/>
              <w:jc w:val="left"/>
              <w:rPr>
                <w:rFonts w:cs="Arial"/>
                <w:sz w:val="20"/>
                <w:szCs w:val="20"/>
              </w:rPr>
            </w:pPr>
          </w:p>
        </w:tc>
        <w:tc>
          <w:tcPr>
            <w:tcW w:w="1843" w:type="dxa"/>
          </w:tcPr>
          <w:p w14:paraId="3EF89BEA"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Staff have equipment, drugs and supplies to carry out jobs effectively</w:t>
            </w:r>
          </w:p>
          <w:p w14:paraId="628239FF"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Increase in staff motivation and self-respect</w:t>
            </w:r>
          </w:p>
        </w:tc>
        <w:tc>
          <w:tcPr>
            <w:tcW w:w="1843" w:type="dxa"/>
          </w:tcPr>
          <w:p w14:paraId="38F7CB3F"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 stockouts</w:t>
            </w:r>
          </w:p>
          <w:p w14:paraId="153D0109"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Level of job satisfaction (from staff survey)</w:t>
            </w:r>
          </w:p>
        </w:tc>
        <w:tc>
          <w:tcPr>
            <w:tcW w:w="1701" w:type="dxa"/>
          </w:tcPr>
          <w:p w14:paraId="605D853E"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Improving individual and team performance</w:t>
            </w:r>
          </w:p>
        </w:tc>
        <w:tc>
          <w:tcPr>
            <w:tcW w:w="1984" w:type="dxa"/>
          </w:tcPr>
          <w:p w14:paraId="7ECD8698" w14:textId="77777777" w:rsidR="00E800FE" w:rsidRPr="00EA3C79" w:rsidRDefault="00E800FE" w:rsidP="00EA3C79">
            <w:pPr>
              <w:autoSpaceDE w:val="0"/>
              <w:autoSpaceDN w:val="0"/>
              <w:adjustRightInd w:val="0"/>
              <w:spacing w:before="56" w:after="113" w:line="240" w:lineRule="auto"/>
              <w:jc w:val="left"/>
              <w:rPr>
                <w:rFonts w:cs="Arial"/>
                <w:sz w:val="20"/>
                <w:szCs w:val="20"/>
              </w:rPr>
            </w:pPr>
          </w:p>
        </w:tc>
        <w:tc>
          <w:tcPr>
            <w:tcW w:w="1843" w:type="dxa"/>
          </w:tcPr>
          <w:p w14:paraId="2DB164B7" w14:textId="77777777" w:rsidR="00E800FE" w:rsidRPr="00EA3C79" w:rsidRDefault="00E800FE" w:rsidP="00EA3C79">
            <w:pPr>
              <w:autoSpaceDE w:val="0"/>
              <w:autoSpaceDN w:val="0"/>
              <w:adjustRightInd w:val="0"/>
              <w:spacing w:before="56" w:after="113" w:line="240" w:lineRule="auto"/>
              <w:jc w:val="left"/>
              <w:rPr>
                <w:rFonts w:cs="Arial"/>
                <w:sz w:val="20"/>
                <w:szCs w:val="20"/>
              </w:rPr>
            </w:pPr>
          </w:p>
        </w:tc>
      </w:tr>
      <w:tr w:rsidR="00E800FE" w:rsidRPr="00052420" w14:paraId="76977A35" w14:textId="77777777" w:rsidTr="00215D9B">
        <w:tc>
          <w:tcPr>
            <w:tcW w:w="1838" w:type="dxa"/>
          </w:tcPr>
          <w:p w14:paraId="62183D0D" w14:textId="77777777" w:rsidR="00E800FE" w:rsidRPr="00EA3C79" w:rsidRDefault="00E800FE" w:rsidP="00EA3C79">
            <w:pPr>
              <w:autoSpaceDE w:val="0"/>
              <w:autoSpaceDN w:val="0"/>
              <w:adjustRightInd w:val="0"/>
              <w:spacing w:before="56" w:after="113" w:line="240" w:lineRule="auto"/>
              <w:jc w:val="left"/>
              <w:rPr>
                <w:rFonts w:cs="Arial"/>
                <w:b/>
                <w:sz w:val="20"/>
                <w:szCs w:val="20"/>
              </w:rPr>
            </w:pPr>
          </w:p>
        </w:tc>
        <w:tc>
          <w:tcPr>
            <w:tcW w:w="1559" w:type="dxa"/>
          </w:tcPr>
          <w:p w14:paraId="56EB097E"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Infrastructure (buildings etc)</w:t>
            </w:r>
          </w:p>
        </w:tc>
        <w:tc>
          <w:tcPr>
            <w:tcW w:w="1843" w:type="dxa"/>
          </w:tcPr>
          <w:p w14:paraId="11D80496"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Regular maintenance</w:t>
            </w:r>
          </w:p>
          <w:p w14:paraId="2734B1DB"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Infrastructure planning</w:t>
            </w:r>
          </w:p>
        </w:tc>
        <w:tc>
          <w:tcPr>
            <w:tcW w:w="1843" w:type="dxa"/>
          </w:tcPr>
          <w:p w14:paraId="2B97DD5A"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 xml:space="preserve">Better working facilities improving productivity and staff morale </w:t>
            </w:r>
          </w:p>
        </w:tc>
        <w:tc>
          <w:tcPr>
            <w:tcW w:w="1843" w:type="dxa"/>
          </w:tcPr>
          <w:p w14:paraId="7C138169"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Level of job satisfaction (from staff survey)</w:t>
            </w:r>
          </w:p>
        </w:tc>
        <w:tc>
          <w:tcPr>
            <w:tcW w:w="1701" w:type="dxa"/>
          </w:tcPr>
          <w:p w14:paraId="1358906F"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Staff retention</w:t>
            </w:r>
          </w:p>
        </w:tc>
        <w:tc>
          <w:tcPr>
            <w:tcW w:w="1984" w:type="dxa"/>
          </w:tcPr>
          <w:p w14:paraId="47A9AC65"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Consider/monitor any gender implications, i.e. sufficient toilets available</w:t>
            </w:r>
          </w:p>
        </w:tc>
        <w:tc>
          <w:tcPr>
            <w:tcW w:w="1843" w:type="dxa"/>
          </w:tcPr>
          <w:p w14:paraId="53476FC3"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Well-maintained buildings may also attract more clients</w:t>
            </w:r>
          </w:p>
        </w:tc>
      </w:tr>
      <w:tr w:rsidR="00E800FE" w:rsidRPr="00052420" w14:paraId="43DB49C4" w14:textId="77777777" w:rsidTr="00215D9B">
        <w:tc>
          <w:tcPr>
            <w:tcW w:w="1838" w:type="dxa"/>
          </w:tcPr>
          <w:p w14:paraId="2C383273" w14:textId="77777777" w:rsidR="00E800FE" w:rsidRPr="00EA3C79" w:rsidRDefault="00E800FE" w:rsidP="00EA3C79">
            <w:pPr>
              <w:autoSpaceDE w:val="0"/>
              <w:autoSpaceDN w:val="0"/>
              <w:adjustRightInd w:val="0"/>
              <w:spacing w:before="56" w:after="113" w:line="240" w:lineRule="auto"/>
              <w:jc w:val="left"/>
              <w:rPr>
                <w:rFonts w:cs="Arial"/>
                <w:b/>
                <w:sz w:val="20"/>
                <w:szCs w:val="20"/>
              </w:rPr>
            </w:pPr>
          </w:p>
        </w:tc>
        <w:tc>
          <w:tcPr>
            <w:tcW w:w="1559" w:type="dxa"/>
          </w:tcPr>
          <w:p w14:paraId="02F42E89"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 xml:space="preserve">Transport </w:t>
            </w:r>
          </w:p>
        </w:tc>
        <w:tc>
          <w:tcPr>
            <w:tcW w:w="1843" w:type="dxa"/>
          </w:tcPr>
          <w:p w14:paraId="6CA9FF8E"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Regular maintenance</w:t>
            </w:r>
          </w:p>
          <w:p w14:paraId="50BDD6DC"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Transport planning</w:t>
            </w:r>
          </w:p>
        </w:tc>
        <w:tc>
          <w:tcPr>
            <w:tcW w:w="1843" w:type="dxa"/>
          </w:tcPr>
          <w:p w14:paraId="1DE89276"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Staff able to travel more often</w:t>
            </w:r>
          </w:p>
          <w:p w14:paraId="7E4778DA"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More supervision visits, especially to remoter facilities</w:t>
            </w:r>
          </w:p>
        </w:tc>
        <w:tc>
          <w:tcPr>
            <w:tcW w:w="1843" w:type="dxa"/>
          </w:tcPr>
          <w:p w14:paraId="16F4480C"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Increase in # supervision visit</w:t>
            </w:r>
          </w:p>
        </w:tc>
        <w:tc>
          <w:tcPr>
            <w:tcW w:w="1701" w:type="dxa"/>
          </w:tcPr>
          <w:p w14:paraId="347CA9C9"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Supervision</w:t>
            </w:r>
          </w:p>
          <w:p w14:paraId="2D8A4B0E"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Service delivery (especially outreach work)</w:t>
            </w:r>
          </w:p>
        </w:tc>
        <w:tc>
          <w:tcPr>
            <w:tcW w:w="1984" w:type="dxa"/>
          </w:tcPr>
          <w:p w14:paraId="2D6E130E"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Consider/monitor any gender implications for work-related travel</w:t>
            </w:r>
          </w:p>
          <w:p w14:paraId="72DDD80D" w14:textId="77777777" w:rsidR="00E800FE" w:rsidRPr="00EA3C79" w:rsidRDefault="00E800FE" w:rsidP="00EA3C79">
            <w:pPr>
              <w:autoSpaceDE w:val="0"/>
              <w:autoSpaceDN w:val="0"/>
              <w:adjustRightInd w:val="0"/>
              <w:spacing w:before="56" w:after="113" w:line="240" w:lineRule="auto"/>
              <w:jc w:val="left"/>
              <w:rPr>
                <w:rFonts w:cs="Arial"/>
                <w:sz w:val="20"/>
                <w:szCs w:val="20"/>
              </w:rPr>
            </w:pPr>
          </w:p>
        </w:tc>
        <w:tc>
          <w:tcPr>
            <w:tcW w:w="1843" w:type="dxa"/>
          </w:tcPr>
          <w:p w14:paraId="43B64E01" w14:textId="77777777" w:rsidR="00E800FE" w:rsidRPr="00EA3C79" w:rsidRDefault="00E800FE" w:rsidP="00EA3C79">
            <w:pPr>
              <w:autoSpaceDE w:val="0"/>
              <w:autoSpaceDN w:val="0"/>
              <w:adjustRightInd w:val="0"/>
              <w:spacing w:before="56" w:after="113" w:line="240" w:lineRule="auto"/>
              <w:jc w:val="left"/>
              <w:rPr>
                <w:rFonts w:cs="Arial"/>
                <w:sz w:val="20"/>
                <w:szCs w:val="20"/>
              </w:rPr>
            </w:pPr>
          </w:p>
        </w:tc>
      </w:tr>
      <w:tr w:rsidR="00E800FE" w:rsidRPr="00052420" w14:paraId="308E1EEE" w14:textId="77777777" w:rsidTr="00215D9B">
        <w:tc>
          <w:tcPr>
            <w:tcW w:w="1838" w:type="dxa"/>
          </w:tcPr>
          <w:p w14:paraId="4EA9B008" w14:textId="77777777" w:rsidR="00E800FE" w:rsidRPr="00EA3C79" w:rsidRDefault="00E800FE" w:rsidP="00EA3C79">
            <w:pPr>
              <w:autoSpaceDE w:val="0"/>
              <w:autoSpaceDN w:val="0"/>
              <w:adjustRightInd w:val="0"/>
              <w:spacing w:before="56" w:after="113" w:line="240" w:lineRule="auto"/>
              <w:jc w:val="left"/>
              <w:rPr>
                <w:rFonts w:cs="Arial"/>
                <w:b/>
                <w:sz w:val="20"/>
                <w:szCs w:val="20"/>
              </w:rPr>
            </w:pPr>
          </w:p>
        </w:tc>
        <w:tc>
          <w:tcPr>
            <w:tcW w:w="1559" w:type="dxa"/>
          </w:tcPr>
          <w:p w14:paraId="5ED2F5DA" w14:textId="77777777" w:rsidR="00E800FE" w:rsidRPr="00EA3C79" w:rsidDel="004C5354"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Information systems</w:t>
            </w:r>
          </w:p>
        </w:tc>
        <w:tc>
          <w:tcPr>
            <w:tcW w:w="1843" w:type="dxa"/>
          </w:tcPr>
          <w:p w14:paraId="5E2E88F4"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Use service delivery data to monitor productivity</w:t>
            </w:r>
          </w:p>
        </w:tc>
        <w:tc>
          <w:tcPr>
            <w:tcW w:w="1843" w:type="dxa"/>
          </w:tcPr>
          <w:p w14:paraId="3A48F3E6"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Strategies to improve staff productivity monitored</w:t>
            </w:r>
          </w:p>
        </w:tc>
        <w:tc>
          <w:tcPr>
            <w:tcW w:w="1843" w:type="dxa"/>
          </w:tcPr>
          <w:p w14:paraId="1BC190AE" w14:textId="77777777" w:rsidR="00E800FE" w:rsidRPr="00EA3C79" w:rsidRDefault="00E800FE" w:rsidP="00EA3C79">
            <w:pPr>
              <w:autoSpaceDE w:val="0"/>
              <w:autoSpaceDN w:val="0"/>
              <w:adjustRightInd w:val="0"/>
              <w:spacing w:before="56" w:after="113" w:line="240" w:lineRule="auto"/>
              <w:jc w:val="left"/>
              <w:rPr>
                <w:rFonts w:cs="Arial"/>
                <w:sz w:val="20"/>
                <w:szCs w:val="20"/>
              </w:rPr>
            </w:pPr>
          </w:p>
        </w:tc>
        <w:tc>
          <w:tcPr>
            <w:tcW w:w="1701" w:type="dxa"/>
          </w:tcPr>
          <w:p w14:paraId="6BD819AE"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Workforce planning</w:t>
            </w:r>
          </w:p>
          <w:p w14:paraId="5C5E2A6F"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 xml:space="preserve">Improving individual and </w:t>
            </w:r>
            <w:r w:rsidRPr="00EA3C79">
              <w:rPr>
                <w:rFonts w:cs="Arial"/>
                <w:sz w:val="20"/>
                <w:szCs w:val="20"/>
              </w:rPr>
              <w:lastRenderedPageBreak/>
              <w:t>team performance</w:t>
            </w:r>
          </w:p>
        </w:tc>
        <w:tc>
          <w:tcPr>
            <w:tcW w:w="1984" w:type="dxa"/>
          </w:tcPr>
          <w:p w14:paraId="238ED8D7" w14:textId="77777777" w:rsidR="00E800FE" w:rsidRPr="00EA3C79" w:rsidRDefault="00E800FE" w:rsidP="00EA3C79">
            <w:pPr>
              <w:autoSpaceDE w:val="0"/>
              <w:autoSpaceDN w:val="0"/>
              <w:adjustRightInd w:val="0"/>
              <w:spacing w:before="56" w:after="113" w:line="240" w:lineRule="auto"/>
              <w:jc w:val="left"/>
              <w:rPr>
                <w:rFonts w:cs="Arial"/>
                <w:sz w:val="20"/>
                <w:szCs w:val="20"/>
              </w:rPr>
            </w:pPr>
          </w:p>
        </w:tc>
        <w:tc>
          <w:tcPr>
            <w:tcW w:w="1843" w:type="dxa"/>
          </w:tcPr>
          <w:p w14:paraId="3A2174E4" w14:textId="77777777" w:rsidR="00E800FE" w:rsidRPr="00EA3C79" w:rsidRDefault="00E800FE" w:rsidP="00EA3C79">
            <w:pPr>
              <w:autoSpaceDE w:val="0"/>
              <w:autoSpaceDN w:val="0"/>
              <w:adjustRightInd w:val="0"/>
              <w:spacing w:before="56" w:after="113" w:line="240" w:lineRule="auto"/>
              <w:jc w:val="left"/>
              <w:rPr>
                <w:rFonts w:cs="Arial"/>
                <w:sz w:val="20"/>
                <w:szCs w:val="20"/>
              </w:rPr>
            </w:pPr>
          </w:p>
        </w:tc>
      </w:tr>
      <w:tr w:rsidR="00E800FE" w:rsidRPr="00052420" w14:paraId="63671838" w14:textId="77777777" w:rsidTr="00215D9B">
        <w:tc>
          <w:tcPr>
            <w:tcW w:w="1838" w:type="dxa"/>
          </w:tcPr>
          <w:p w14:paraId="57454A9B" w14:textId="77777777" w:rsidR="00E800FE" w:rsidRPr="00EA3C79" w:rsidRDefault="00E800FE" w:rsidP="00EA3C79">
            <w:pPr>
              <w:autoSpaceDE w:val="0"/>
              <w:autoSpaceDN w:val="0"/>
              <w:adjustRightInd w:val="0"/>
              <w:spacing w:before="56" w:after="113" w:line="240" w:lineRule="auto"/>
              <w:jc w:val="left"/>
              <w:rPr>
                <w:rFonts w:cs="Arial"/>
                <w:b/>
                <w:sz w:val="20"/>
                <w:szCs w:val="20"/>
              </w:rPr>
            </w:pPr>
            <w:r w:rsidRPr="00EA3C79">
              <w:rPr>
                <w:rFonts w:cs="Arial"/>
                <w:b/>
                <w:sz w:val="20"/>
                <w:szCs w:val="20"/>
              </w:rPr>
              <w:t xml:space="preserve"> </w:t>
            </w:r>
          </w:p>
        </w:tc>
        <w:tc>
          <w:tcPr>
            <w:tcW w:w="1559" w:type="dxa"/>
          </w:tcPr>
          <w:p w14:paraId="184BF45A"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Finance</w:t>
            </w:r>
          </w:p>
        </w:tc>
        <w:tc>
          <w:tcPr>
            <w:tcW w:w="1843" w:type="dxa"/>
          </w:tcPr>
          <w:p w14:paraId="34E9E495"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Ensure not too much of the operational budget is used for additional hiring</w:t>
            </w:r>
          </w:p>
          <w:p w14:paraId="0BF2F156" w14:textId="77777777" w:rsidR="00E800FE" w:rsidRPr="00EA3C79" w:rsidRDefault="00E800FE" w:rsidP="00EA3C79">
            <w:pPr>
              <w:autoSpaceDE w:val="0"/>
              <w:autoSpaceDN w:val="0"/>
              <w:adjustRightInd w:val="0"/>
              <w:spacing w:before="56" w:after="113" w:line="240" w:lineRule="auto"/>
              <w:jc w:val="left"/>
              <w:rPr>
                <w:rFonts w:cs="Arial"/>
                <w:sz w:val="20"/>
                <w:szCs w:val="20"/>
              </w:rPr>
            </w:pPr>
          </w:p>
        </w:tc>
        <w:tc>
          <w:tcPr>
            <w:tcW w:w="1843" w:type="dxa"/>
          </w:tcPr>
          <w:p w14:paraId="0221357B"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Balance between staffing costs and operational costs</w:t>
            </w:r>
          </w:p>
        </w:tc>
        <w:tc>
          <w:tcPr>
            <w:tcW w:w="1843" w:type="dxa"/>
          </w:tcPr>
          <w:p w14:paraId="4F0D5CDD" w14:textId="77777777" w:rsidR="00E800FE" w:rsidRPr="00EA3C79" w:rsidRDefault="00E800FE" w:rsidP="00EA3C79">
            <w:pPr>
              <w:autoSpaceDE w:val="0"/>
              <w:autoSpaceDN w:val="0"/>
              <w:adjustRightInd w:val="0"/>
              <w:spacing w:before="56" w:after="113" w:line="240" w:lineRule="auto"/>
              <w:jc w:val="left"/>
              <w:rPr>
                <w:rFonts w:cs="Arial"/>
                <w:sz w:val="20"/>
                <w:szCs w:val="20"/>
              </w:rPr>
            </w:pPr>
          </w:p>
        </w:tc>
        <w:tc>
          <w:tcPr>
            <w:tcW w:w="1701" w:type="dxa"/>
          </w:tcPr>
          <w:p w14:paraId="4EB0786E"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Workforce planning</w:t>
            </w:r>
          </w:p>
          <w:p w14:paraId="63090540"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Rewards</w:t>
            </w:r>
          </w:p>
        </w:tc>
        <w:tc>
          <w:tcPr>
            <w:tcW w:w="1984" w:type="dxa"/>
          </w:tcPr>
          <w:p w14:paraId="6C1B5AAA" w14:textId="77777777" w:rsidR="00E800FE" w:rsidRPr="00EA3C79" w:rsidRDefault="00E800FE" w:rsidP="00EA3C79">
            <w:pPr>
              <w:autoSpaceDE w:val="0"/>
              <w:autoSpaceDN w:val="0"/>
              <w:adjustRightInd w:val="0"/>
              <w:spacing w:before="56" w:after="113" w:line="240" w:lineRule="auto"/>
              <w:jc w:val="left"/>
              <w:rPr>
                <w:rFonts w:cs="Arial"/>
                <w:sz w:val="20"/>
                <w:szCs w:val="20"/>
              </w:rPr>
            </w:pPr>
          </w:p>
        </w:tc>
        <w:tc>
          <w:tcPr>
            <w:tcW w:w="1843" w:type="dxa"/>
          </w:tcPr>
          <w:p w14:paraId="7072139B"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Availability of funds may be affected by late release of the budget; contingency plans may be needed</w:t>
            </w:r>
          </w:p>
        </w:tc>
      </w:tr>
      <w:tr w:rsidR="00E800FE" w:rsidRPr="00052420" w14:paraId="33155116" w14:textId="77777777" w:rsidTr="00215D9B">
        <w:tc>
          <w:tcPr>
            <w:tcW w:w="1838" w:type="dxa"/>
          </w:tcPr>
          <w:p w14:paraId="05190060" w14:textId="77777777" w:rsidR="00E800FE" w:rsidRPr="00EA3C79" w:rsidRDefault="00E800FE" w:rsidP="00EA3C79">
            <w:pPr>
              <w:autoSpaceDE w:val="0"/>
              <w:autoSpaceDN w:val="0"/>
              <w:adjustRightInd w:val="0"/>
              <w:spacing w:before="56" w:after="113" w:line="240" w:lineRule="auto"/>
              <w:jc w:val="left"/>
              <w:rPr>
                <w:rFonts w:cs="Arial"/>
                <w:b/>
                <w:sz w:val="20"/>
                <w:szCs w:val="20"/>
              </w:rPr>
            </w:pPr>
          </w:p>
        </w:tc>
        <w:tc>
          <w:tcPr>
            <w:tcW w:w="1559" w:type="dxa"/>
          </w:tcPr>
          <w:p w14:paraId="2B302929"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Governance, and accountability</w:t>
            </w:r>
          </w:p>
        </w:tc>
        <w:tc>
          <w:tcPr>
            <w:tcW w:w="1843" w:type="dxa"/>
          </w:tcPr>
          <w:p w14:paraId="71A7CBE7"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Ensure transparency of HR-related systems</w:t>
            </w:r>
          </w:p>
          <w:p w14:paraId="4D465E18"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Involve staff in planning</w:t>
            </w:r>
          </w:p>
          <w:p w14:paraId="1F949E41"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Involve staff in problem solving</w:t>
            </w:r>
          </w:p>
        </w:tc>
        <w:tc>
          <w:tcPr>
            <w:tcW w:w="1843" w:type="dxa"/>
          </w:tcPr>
          <w:p w14:paraId="2387EDCB"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Staff trust HR systems</w:t>
            </w:r>
          </w:p>
          <w:p w14:paraId="30BA57D8"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Increased ownership of plans</w:t>
            </w:r>
          </w:p>
        </w:tc>
        <w:tc>
          <w:tcPr>
            <w:tcW w:w="1843" w:type="dxa"/>
          </w:tcPr>
          <w:p w14:paraId="77C8BDCD" w14:textId="77777777" w:rsidR="00E800FE" w:rsidRPr="00EA3C79" w:rsidRDefault="00E800FE" w:rsidP="00EA3C79">
            <w:pPr>
              <w:autoSpaceDE w:val="0"/>
              <w:autoSpaceDN w:val="0"/>
              <w:adjustRightInd w:val="0"/>
              <w:spacing w:before="56" w:after="113" w:line="240" w:lineRule="auto"/>
              <w:jc w:val="left"/>
              <w:rPr>
                <w:rFonts w:cs="Arial"/>
                <w:sz w:val="20"/>
                <w:szCs w:val="20"/>
              </w:rPr>
            </w:pPr>
          </w:p>
        </w:tc>
        <w:tc>
          <w:tcPr>
            <w:tcW w:w="1701" w:type="dxa"/>
          </w:tcPr>
          <w:p w14:paraId="6B26547C"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Improving individual and team performance</w:t>
            </w:r>
          </w:p>
          <w:p w14:paraId="3884125B"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Staff retention</w:t>
            </w:r>
          </w:p>
        </w:tc>
        <w:tc>
          <w:tcPr>
            <w:tcW w:w="1984" w:type="dxa"/>
          </w:tcPr>
          <w:p w14:paraId="3DC109E5" w14:textId="77777777" w:rsidR="00E800FE" w:rsidRPr="00EA3C79" w:rsidRDefault="00E800FE" w:rsidP="00EA3C79">
            <w:pPr>
              <w:autoSpaceDE w:val="0"/>
              <w:autoSpaceDN w:val="0"/>
              <w:adjustRightInd w:val="0"/>
              <w:spacing w:before="56" w:after="113" w:line="240" w:lineRule="auto"/>
              <w:jc w:val="left"/>
              <w:rPr>
                <w:rFonts w:cs="Arial"/>
                <w:sz w:val="20"/>
                <w:szCs w:val="20"/>
              </w:rPr>
            </w:pPr>
          </w:p>
        </w:tc>
        <w:tc>
          <w:tcPr>
            <w:tcW w:w="1843" w:type="dxa"/>
          </w:tcPr>
          <w:p w14:paraId="31A5720E" w14:textId="77777777" w:rsidR="00E800FE" w:rsidRPr="00EA3C79" w:rsidRDefault="00E800FE" w:rsidP="00EA3C79">
            <w:pPr>
              <w:autoSpaceDE w:val="0"/>
              <w:autoSpaceDN w:val="0"/>
              <w:adjustRightInd w:val="0"/>
              <w:spacing w:before="56" w:after="113" w:line="240" w:lineRule="auto"/>
              <w:jc w:val="left"/>
              <w:rPr>
                <w:rFonts w:cs="Arial"/>
                <w:sz w:val="20"/>
                <w:szCs w:val="20"/>
              </w:rPr>
            </w:pPr>
          </w:p>
        </w:tc>
      </w:tr>
      <w:tr w:rsidR="00E800FE" w:rsidRPr="00052420" w14:paraId="2C5F5952" w14:textId="77777777" w:rsidTr="00215D9B">
        <w:tc>
          <w:tcPr>
            <w:tcW w:w="1838" w:type="dxa"/>
          </w:tcPr>
          <w:p w14:paraId="53D49634" w14:textId="77777777" w:rsidR="00E800FE" w:rsidRPr="00EA3C79" w:rsidRDefault="00E800FE" w:rsidP="00EA3C79">
            <w:pPr>
              <w:autoSpaceDE w:val="0"/>
              <w:autoSpaceDN w:val="0"/>
              <w:adjustRightInd w:val="0"/>
              <w:spacing w:before="56" w:after="113" w:line="240" w:lineRule="auto"/>
              <w:jc w:val="left"/>
              <w:rPr>
                <w:rFonts w:cs="Arial"/>
                <w:b/>
                <w:sz w:val="20"/>
                <w:szCs w:val="20"/>
              </w:rPr>
            </w:pPr>
          </w:p>
        </w:tc>
        <w:tc>
          <w:tcPr>
            <w:tcW w:w="1559" w:type="dxa"/>
          </w:tcPr>
          <w:p w14:paraId="1D93213C"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Service delivery</w:t>
            </w:r>
          </w:p>
        </w:tc>
        <w:tc>
          <w:tcPr>
            <w:tcW w:w="1843" w:type="dxa"/>
          </w:tcPr>
          <w:p w14:paraId="306EB431"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Rearrange delivery of services to make best use of staff</w:t>
            </w:r>
          </w:p>
          <w:p w14:paraId="22039AE3"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Modify the way services are delivered</w:t>
            </w:r>
          </w:p>
        </w:tc>
        <w:tc>
          <w:tcPr>
            <w:tcW w:w="1843" w:type="dxa"/>
          </w:tcPr>
          <w:p w14:paraId="7F59BD32"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More efficient use of existing staff</w:t>
            </w:r>
          </w:p>
        </w:tc>
        <w:tc>
          <w:tcPr>
            <w:tcW w:w="1843" w:type="dxa"/>
          </w:tcPr>
          <w:p w14:paraId="30BC12FD" w14:textId="77777777" w:rsidR="00E800FE" w:rsidRPr="00EA3C79" w:rsidRDefault="00E800FE" w:rsidP="00EA3C79">
            <w:pPr>
              <w:autoSpaceDE w:val="0"/>
              <w:autoSpaceDN w:val="0"/>
              <w:adjustRightInd w:val="0"/>
              <w:spacing w:before="56" w:after="113" w:line="240" w:lineRule="auto"/>
              <w:jc w:val="left"/>
              <w:rPr>
                <w:rFonts w:cs="Arial"/>
                <w:sz w:val="20"/>
                <w:szCs w:val="20"/>
              </w:rPr>
            </w:pPr>
          </w:p>
        </w:tc>
        <w:tc>
          <w:tcPr>
            <w:tcW w:w="1701" w:type="dxa"/>
          </w:tcPr>
          <w:p w14:paraId="3A313613"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Improving individual and team performance</w:t>
            </w:r>
          </w:p>
          <w:p w14:paraId="0CF4394B"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Workforce planning</w:t>
            </w:r>
          </w:p>
          <w:p w14:paraId="1046A32D" w14:textId="77777777" w:rsidR="00E800FE" w:rsidRPr="00EA3C79" w:rsidRDefault="00E800FE" w:rsidP="00EA3C79">
            <w:pPr>
              <w:autoSpaceDE w:val="0"/>
              <w:autoSpaceDN w:val="0"/>
              <w:adjustRightInd w:val="0"/>
              <w:spacing w:before="56" w:after="113" w:line="240" w:lineRule="auto"/>
              <w:jc w:val="left"/>
              <w:rPr>
                <w:rFonts w:cs="Arial"/>
                <w:sz w:val="20"/>
                <w:szCs w:val="20"/>
              </w:rPr>
            </w:pPr>
            <w:r w:rsidRPr="00EA3C79">
              <w:rPr>
                <w:rFonts w:cs="Arial"/>
                <w:sz w:val="20"/>
                <w:szCs w:val="20"/>
              </w:rPr>
              <w:t>Scheduling and sharing resources</w:t>
            </w:r>
          </w:p>
        </w:tc>
        <w:tc>
          <w:tcPr>
            <w:tcW w:w="1984" w:type="dxa"/>
          </w:tcPr>
          <w:p w14:paraId="00EEC048" w14:textId="77777777" w:rsidR="00E800FE" w:rsidRPr="00EA3C79" w:rsidRDefault="00E800FE" w:rsidP="00EA3C79">
            <w:pPr>
              <w:autoSpaceDE w:val="0"/>
              <w:autoSpaceDN w:val="0"/>
              <w:adjustRightInd w:val="0"/>
              <w:spacing w:before="56" w:after="113" w:line="240" w:lineRule="auto"/>
              <w:jc w:val="left"/>
              <w:rPr>
                <w:rFonts w:cs="Arial"/>
                <w:sz w:val="20"/>
                <w:szCs w:val="20"/>
              </w:rPr>
            </w:pPr>
          </w:p>
        </w:tc>
        <w:tc>
          <w:tcPr>
            <w:tcW w:w="1843" w:type="dxa"/>
          </w:tcPr>
          <w:p w14:paraId="62532FD8" w14:textId="77777777" w:rsidR="00E800FE" w:rsidRPr="00EA3C79" w:rsidRDefault="00E800FE" w:rsidP="00EA3C79">
            <w:pPr>
              <w:autoSpaceDE w:val="0"/>
              <w:autoSpaceDN w:val="0"/>
              <w:adjustRightInd w:val="0"/>
              <w:spacing w:before="56" w:after="113" w:line="240" w:lineRule="auto"/>
              <w:jc w:val="left"/>
              <w:rPr>
                <w:rFonts w:cs="Arial"/>
                <w:sz w:val="20"/>
                <w:szCs w:val="20"/>
              </w:rPr>
            </w:pPr>
          </w:p>
        </w:tc>
      </w:tr>
    </w:tbl>
    <w:p w14:paraId="55C52C36" w14:textId="04DF829D" w:rsidR="0008160B" w:rsidRPr="00052420" w:rsidRDefault="0008160B" w:rsidP="008E1605">
      <w:pPr>
        <w:autoSpaceDE w:val="0"/>
        <w:autoSpaceDN w:val="0"/>
        <w:adjustRightInd w:val="0"/>
        <w:spacing w:after="160" w:line="360" w:lineRule="auto"/>
        <w:jc w:val="left"/>
        <w:rPr>
          <w:rFonts w:cs="Arial"/>
          <w:szCs w:val="24"/>
          <w:vertAlign w:val="superscript"/>
        </w:rPr>
      </w:pPr>
    </w:p>
    <w:sectPr w:rsidR="0008160B" w:rsidRPr="00052420" w:rsidSect="00E800FE">
      <w:footerReference w:type="first" r:id="rId16"/>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40EEF" w14:textId="77777777" w:rsidR="00831BD5" w:rsidRDefault="00831BD5" w:rsidP="00B4515C">
      <w:pPr>
        <w:spacing w:line="240" w:lineRule="auto"/>
      </w:pPr>
      <w:r>
        <w:separator/>
      </w:r>
    </w:p>
  </w:endnote>
  <w:endnote w:type="continuationSeparator" w:id="0">
    <w:p w14:paraId="485BB987" w14:textId="77777777" w:rsidR="00831BD5" w:rsidRDefault="00831BD5" w:rsidP="00B4515C">
      <w:pPr>
        <w:spacing w:line="240" w:lineRule="auto"/>
      </w:pPr>
      <w:r>
        <w:continuationSeparator/>
      </w:r>
    </w:p>
  </w:endnote>
  <w:endnote w:id="1">
    <w:p w14:paraId="6C86F5A8" w14:textId="513AAD81" w:rsidR="00B25454" w:rsidRPr="00000BEA" w:rsidRDefault="00B25454" w:rsidP="00000BEA">
      <w:pPr>
        <w:pStyle w:val="Heading2"/>
      </w:pPr>
      <w:r w:rsidRPr="00000BEA">
        <w:t>Endnotes</w:t>
      </w:r>
    </w:p>
    <w:p w14:paraId="31418172" w14:textId="77777777" w:rsidR="00B25454" w:rsidRDefault="00B25454" w:rsidP="00B4515C">
      <w:pPr>
        <w:pStyle w:val="EndnoteText"/>
        <w:rPr>
          <w:rFonts w:cs="Arial"/>
        </w:rPr>
      </w:pPr>
    </w:p>
    <w:p w14:paraId="26B858BE" w14:textId="3FFB92F4" w:rsidR="00B25454" w:rsidRPr="00872A09" w:rsidRDefault="00B25454" w:rsidP="0023508B">
      <w:r w:rsidRPr="00872A09">
        <w:rPr>
          <w:rStyle w:val="EndnoteReference"/>
          <w:rFonts w:cs="Arial"/>
          <w:sz w:val="22"/>
        </w:rPr>
        <w:endnoteRef/>
      </w:r>
      <w:r w:rsidRPr="00872A09">
        <w:t xml:space="preserve"> Terms in bold are explained in Annex 2</w:t>
      </w:r>
    </w:p>
  </w:endnote>
  <w:endnote w:id="2">
    <w:p w14:paraId="09313F67" w14:textId="77777777" w:rsidR="00B25454" w:rsidRPr="00872A09" w:rsidRDefault="00B25454" w:rsidP="0023508B">
      <w:r w:rsidRPr="00872A09">
        <w:rPr>
          <w:rStyle w:val="EndnoteReference"/>
          <w:rFonts w:cs="Arial"/>
          <w:sz w:val="22"/>
        </w:rPr>
        <w:endnoteRef/>
      </w:r>
      <w:r w:rsidRPr="00872A09">
        <w:t xml:space="preserve"> There are other important areas, but these are key ones to start with.</w:t>
      </w:r>
    </w:p>
  </w:endnote>
  <w:endnote w:id="3">
    <w:p w14:paraId="415A05BE" w14:textId="6698100F" w:rsidR="00B25454" w:rsidRPr="00872A09" w:rsidRDefault="00B25454" w:rsidP="0023508B">
      <w:r w:rsidRPr="00872A09">
        <w:rPr>
          <w:rStyle w:val="EndnoteReference"/>
          <w:rFonts w:cs="Arial"/>
          <w:sz w:val="22"/>
        </w:rPr>
        <w:endnoteRef/>
      </w:r>
      <w:r w:rsidRPr="00872A09">
        <w:t xml:space="preserve"> See MSH (2009). Strengthening Human Resource Management to improve Health Outcomes – e Manager No.1. </w:t>
      </w:r>
      <w:hyperlink r:id="rId1" w:history="1">
        <w:r w:rsidRPr="00872A09">
          <w:rPr>
            <w:rStyle w:val="Hyperlink"/>
            <w:rFonts w:cs="Arial"/>
            <w:sz w:val="22"/>
          </w:rPr>
          <w:t>http://www.msh.org/Documents/emanager/upload/eManager_2009No1_HRM_English.pdf</w:t>
        </w:r>
      </w:hyperlink>
      <w:r w:rsidRPr="00872A09">
        <w:t xml:space="preserve"> </w:t>
      </w:r>
    </w:p>
  </w:endnote>
  <w:endnote w:id="4">
    <w:p w14:paraId="376873EA" w14:textId="77777777" w:rsidR="00B25454" w:rsidRPr="00872A09" w:rsidRDefault="00B25454" w:rsidP="0023508B">
      <w:r w:rsidRPr="00872A09">
        <w:rPr>
          <w:rStyle w:val="EndnoteReference"/>
          <w:rFonts w:cs="Arial"/>
          <w:sz w:val="22"/>
        </w:rPr>
        <w:endnoteRef/>
      </w:r>
      <w:r w:rsidRPr="00872A09">
        <w:t xml:space="preserve"> Sometimes referred to as ‘extrinsic rewards’; unlike intrinsic rewards these come from outside the job</w:t>
      </w:r>
    </w:p>
    <w:p w14:paraId="359B341F" w14:textId="240D9060" w:rsidR="00B25454" w:rsidRPr="00872A09" w:rsidRDefault="00B25454" w:rsidP="0023508B">
      <w:r w:rsidRPr="00872A09">
        <w:t>itself.</w:t>
      </w:r>
    </w:p>
  </w:endnote>
  <w:endnote w:id="5">
    <w:p w14:paraId="1E2B6AE5" w14:textId="77777777" w:rsidR="00B25454" w:rsidRPr="00872A09" w:rsidRDefault="00B25454" w:rsidP="0023508B">
      <w:r w:rsidRPr="00872A09">
        <w:rPr>
          <w:rStyle w:val="EndnoteReference"/>
          <w:rFonts w:cs="Arial"/>
          <w:sz w:val="22"/>
        </w:rPr>
        <w:endnoteRef/>
      </w:r>
      <w:r w:rsidRPr="00872A09">
        <w:t xml:space="preserve"> Examples of more ways of improving workforce performance that could be included in discussions with the DHMTs:</w:t>
      </w:r>
    </w:p>
    <w:p w14:paraId="02B0A0AC" w14:textId="77777777" w:rsidR="00B25454" w:rsidRPr="00872A09" w:rsidRDefault="00B25454" w:rsidP="0023508B">
      <w:r w:rsidRPr="00872A09">
        <w:t>Improving commitment towards the aims and targets of the district</w:t>
      </w:r>
    </w:p>
    <w:p w14:paraId="4D1092EB" w14:textId="77777777" w:rsidR="00B25454" w:rsidRPr="00872A09" w:rsidRDefault="00B25454" w:rsidP="0023508B">
      <w:r w:rsidRPr="00872A09">
        <w:t>Change the technology – employing more efficient or effective ways of carrying out tasks (e.g. introduction of ultrasound scan in antenatal care and labour to improve services). This might need changes in the direction given, the competencies and the equipment and supplies.</w:t>
      </w:r>
    </w:p>
    <w:p w14:paraId="4837424E" w14:textId="57C8CCA0" w:rsidR="00B25454" w:rsidRPr="00872A09" w:rsidRDefault="00B25454" w:rsidP="0023508B">
      <w:r w:rsidRPr="00872A09">
        <w:t>Increase the demand for services through h</w:t>
      </w:r>
      <w:r w:rsidR="00872A09">
        <w:t>ealth promotion activities etc.</w:t>
      </w:r>
    </w:p>
  </w:endnote>
  <w:endnote w:id="6">
    <w:p w14:paraId="51F5E248" w14:textId="4C568123" w:rsidR="00B25454" w:rsidRPr="00872A09" w:rsidRDefault="00B25454" w:rsidP="0023508B">
      <w:r w:rsidRPr="00872A09">
        <w:rPr>
          <w:rStyle w:val="EndnoteReference"/>
          <w:rFonts w:cs="Arial"/>
          <w:sz w:val="22"/>
        </w:rPr>
        <w:endnoteRef/>
      </w:r>
      <w:r w:rsidRPr="00872A09">
        <w:t xml:space="preserve"> Some problems may be very unclear when you start working on them.  The problem definition could be refined as the problem itself becomes clearer.</w:t>
      </w:r>
    </w:p>
  </w:endnote>
  <w:endnote w:id="7">
    <w:p w14:paraId="60F6C2CA" w14:textId="77777777" w:rsidR="00B25454" w:rsidRPr="00872A09" w:rsidRDefault="00B25454" w:rsidP="0023508B">
      <w:r w:rsidRPr="00872A09">
        <w:rPr>
          <w:rStyle w:val="EndnoteReference"/>
          <w:rFonts w:cs="Arial"/>
          <w:sz w:val="22"/>
        </w:rPr>
        <w:endnoteRef/>
      </w:r>
      <w:r w:rsidRPr="00872A09">
        <w:t xml:space="preserve"> This table is available in annex 1</w:t>
      </w:r>
    </w:p>
  </w:endnote>
  <w:endnote w:id="8">
    <w:p w14:paraId="759BA907" w14:textId="77777777" w:rsidR="00B25454" w:rsidRPr="00872A09" w:rsidRDefault="00B25454" w:rsidP="0023508B">
      <w:r w:rsidRPr="00872A09">
        <w:rPr>
          <w:rStyle w:val="EndnoteReference"/>
          <w:rFonts w:cs="Arial"/>
          <w:sz w:val="22"/>
        </w:rPr>
        <w:endnoteRef/>
      </w:r>
      <w:r w:rsidRPr="00872A09">
        <w:t xml:space="preserve"> Copies of this table are available in electronic form either in Word or Excel </w:t>
      </w:r>
    </w:p>
  </w:endnote>
  <w:endnote w:id="9">
    <w:p w14:paraId="6886CF73" w14:textId="6B818F77" w:rsidR="00B25454" w:rsidRPr="00872A09" w:rsidRDefault="00B25454" w:rsidP="0023508B">
      <w:r w:rsidRPr="00872A09">
        <w:rPr>
          <w:rStyle w:val="EndnoteReference"/>
          <w:rFonts w:cs="Arial"/>
          <w:sz w:val="22"/>
        </w:rPr>
        <w:endnoteRef/>
      </w:r>
      <w:r w:rsidRPr="00872A09">
        <w:t xml:space="preserve"> See WHO (2007). Everybody's business. Strengthening health systems to improve health outcomes.  WHO's framework for action. Geneva, WHO.</w:t>
      </w:r>
    </w:p>
  </w:endnote>
  <w:endnote w:id="10">
    <w:p w14:paraId="3DD04B55" w14:textId="77777777" w:rsidR="00B25454" w:rsidRPr="00872A09" w:rsidRDefault="00B25454" w:rsidP="0023508B">
      <w:r w:rsidRPr="00872A09">
        <w:rPr>
          <w:rStyle w:val="EndnoteReference"/>
          <w:rFonts w:cs="Arial"/>
          <w:sz w:val="22"/>
        </w:rPr>
        <w:endnoteRef/>
      </w:r>
      <w:r w:rsidRPr="00872A09">
        <w:t xml:space="preserve"> E.g. providing some additional responsibility</w:t>
      </w:r>
    </w:p>
  </w:endnote>
  <w:endnote w:id="11">
    <w:p w14:paraId="7AE6D437" w14:textId="77777777" w:rsidR="00B25454" w:rsidRPr="00872A09" w:rsidRDefault="00B25454" w:rsidP="0023508B">
      <w:r w:rsidRPr="00872A09">
        <w:rPr>
          <w:rStyle w:val="EndnoteReference"/>
          <w:rFonts w:cs="Arial"/>
          <w:sz w:val="22"/>
        </w:rPr>
        <w:endnoteRef/>
      </w:r>
      <w:r w:rsidRPr="00872A09">
        <w:t xml:space="preserve"> Non-financial incentives might include improved living facilities (solar panels, monthly shopping trips)</w:t>
      </w:r>
    </w:p>
  </w:endnote>
  <w:endnote w:id="12">
    <w:p w14:paraId="0468481B" w14:textId="77777777" w:rsidR="00B25454" w:rsidRPr="00872A09" w:rsidRDefault="00B25454" w:rsidP="0023508B">
      <w:r w:rsidRPr="00872A09">
        <w:rPr>
          <w:rStyle w:val="EndnoteReference"/>
          <w:rFonts w:cs="Arial"/>
          <w:sz w:val="22"/>
        </w:rPr>
        <w:endnoteRef/>
      </w:r>
      <w:r w:rsidRPr="00872A09">
        <w:t xml:space="preserve"> E.g. how to get supplies needed for their work; who to contact for advice</w:t>
      </w:r>
    </w:p>
  </w:endnote>
  <w:endnote w:id="13">
    <w:p w14:paraId="2FA2ECAE" w14:textId="2F25EF19" w:rsidR="00B25454" w:rsidRPr="0023508B" w:rsidRDefault="00B25454" w:rsidP="0023508B">
      <w:r w:rsidRPr="0023508B">
        <w:rPr>
          <w:rStyle w:val="EndnoteReference"/>
          <w:rFonts w:cs="Arial"/>
          <w:sz w:val="22"/>
        </w:rPr>
        <w:endnoteRef/>
      </w:r>
      <w:r w:rsidRPr="0023508B">
        <w:t xml:space="preserve"> See WHO (2007). Task Shifting: Rational Redistribution of Tasks among Health Workforce Teams. Geneva, WHO. </w:t>
      </w:r>
      <w:hyperlink r:id="rId2" w:history="1">
        <w:r w:rsidRPr="0023508B">
          <w:rPr>
            <w:rStyle w:val="Hyperlink"/>
            <w:rFonts w:cs="Arial"/>
            <w:sz w:val="22"/>
          </w:rPr>
          <w:t>http://www.hrhresourcecenter.org/node/1811</w:t>
        </w:r>
      </w:hyperlink>
      <w:r w:rsidRPr="0023508B">
        <w:t xml:space="preserve"> and Optimizing health worker roles to improve access to key maternal and newborn health interventions through task shifting </w:t>
      </w:r>
      <w:hyperlink r:id="rId3" w:history="1">
        <w:r w:rsidRPr="0023508B">
          <w:rPr>
            <w:rStyle w:val="Hyperlink"/>
            <w:rFonts w:cs="Arial"/>
            <w:sz w:val="22"/>
          </w:rPr>
          <w:t>http://www.optimizemnh.org/</w:t>
        </w:r>
      </w:hyperlink>
      <w:r w:rsidRPr="0023508B">
        <w:t xml:space="preserve"> </w:t>
      </w:r>
    </w:p>
    <w:p w14:paraId="185EA3E2" w14:textId="77777777" w:rsidR="00B25454" w:rsidRDefault="00B25454" w:rsidP="00E800F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LBIserif-Medium">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144EC" w14:textId="7D2272CD" w:rsidR="00B25454" w:rsidRDefault="00B25454">
    <w:pPr>
      <w:pStyle w:val="Footer"/>
    </w:pPr>
    <w:r>
      <w:rPr>
        <w:noProof/>
      </w:rPr>
      <mc:AlternateContent>
        <mc:Choice Requires="wpg">
          <w:drawing>
            <wp:anchor distT="0" distB="0" distL="114300" distR="114300" simplePos="0" relativeHeight="251667456" behindDoc="0" locked="0" layoutInCell="1" allowOverlap="1" wp14:anchorId="6842D3FA" wp14:editId="66CB060B">
              <wp:simplePos x="0" y="0"/>
              <wp:positionH relativeFrom="page">
                <wp:align>right</wp:align>
              </wp:positionH>
              <wp:positionV relativeFrom="bottomMargin">
                <wp:align>center</wp:align>
              </wp:positionV>
              <wp:extent cx="6172200" cy="274320"/>
              <wp:effectExtent l="0" t="0" r="0" b="0"/>
              <wp:wrapNone/>
              <wp:docPr id="26" name="Group 26"/>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27" name="Rectangle 27"/>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xt Box 28"/>
                      <wps:cNvSpPr txBox="1"/>
                      <wps:spPr>
                        <a:xfrm>
                          <a:off x="0" y="9525"/>
                          <a:ext cx="594360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CD54F0" w14:textId="5E61EA46" w:rsidR="00B25454" w:rsidRDefault="00831BD5">
                            <w:pPr>
                              <w:pStyle w:val="Footer"/>
                              <w:jc w:val="right"/>
                            </w:pPr>
                            <w:sdt>
                              <w:sdtPr>
                                <w:rPr>
                                  <w:caps/>
                                  <w:color w:val="017397"/>
                                  <w:sz w:val="20"/>
                                  <w:szCs w:val="20"/>
                                </w:rPr>
                                <w:alias w:val="Title"/>
                                <w:tag w:val=""/>
                                <w:id w:val="1322842046"/>
                                <w:dataBinding w:prefixMappings="xmlns:ns0='http://purl.org/dc/elements/1.1/' xmlns:ns1='http://schemas.openxmlformats.org/package/2006/metadata/core-properties' " w:xpath="/ns1:coreProperties[1]/ns0:title[1]" w:storeItemID="{6C3C8BC8-F283-45AE-878A-BAB7291924A1}"/>
                                <w:text/>
                              </w:sdtPr>
                              <w:sdtEndPr/>
                              <w:sdtContent>
                                <w:r w:rsidR="00B25454" w:rsidRPr="00A7587E">
                                  <w:rPr>
                                    <w:caps/>
                                    <w:color w:val="017397"/>
                                    <w:sz w:val="20"/>
                                    <w:szCs w:val="20"/>
                                  </w:rPr>
                                  <w:t>Choosing Hr/HS strategies</w:t>
                                </w:r>
                              </w:sdtContent>
                            </w:sdt>
                            <w:r w:rsidR="00B25454">
                              <w:rPr>
                                <w:caps/>
                                <w:color w:val="808080" w:themeColor="background1" w:themeShade="80"/>
                                <w:sz w:val="20"/>
                                <w:szCs w:val="20"/>
                              </w:rPr>
                              <w:t> | </w:t>
                            </w:r>
                            <w:sdt>
                              <w:sdtPr>
                                <w:rPr>
                                  <w:color w:val="808080" w:themeColor="background1" w:themeShade="80"/>
                                  <w:sz w:val="20"/>
                                  <w:szCs w:val="20"/>
                                </w:rPr>
                                <w:alias w:val="Subtitle"/>
                                <w:tag w:val=""/>
                                <w:id w:val="-1580677816"/>
                                <w:dataBinding w:prefixMappings="xmlns:ns0='http://purl.org/dc/elements/1.1/' xmlns:ns1='http://schemas.openxmlformats.org/package/2006/metadata/core-properties' " w:xpath="/ns1:coreProperties[1]/ns0:subject[1]" w:storeItemID="{6C3C8BC8-F283-45AE-878A-BAB7291924A1}"/>
                                <w:text/>
                              </w:sdtPr>
                              <w:sdtEndPr/>
                              <w:sdtContent>
                                <w:r w:rsidR="00B25454">
                                  <w:rPr>
                                    <w:color w:val="808080" w:themeColor="background1" w:themeShade="80"/>
                                    <w:sz w:val="20"/>
                                    <w:szCs w:val="20"/>
                                  </w:rPr>
                                  <w:t>PERFORM2Scale</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6842D3FA" id="Group 26" o:spid="_x0000_s1040" style="position:absolute;left:0;text-align:left;margin-left:434.8pt;margin-top:0;width:486pt;height:21.6pt;z-index:251667456;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">
              <v:rect id="Rectangle 27" o:spid="_x0000_s1041"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" fillcolor="white [3212]" stroked="f" strokeweight="1pt">
                <v:fill opacity="0"/>
              </v:rect>
              <v:shapetype id="_x0000_t202" coordsize="21600,21600" o:spt="202" path="m,l,21600r21600,l21600,xe">
                <v:stroke joinstyle="miter"/>
                <v:path gradientshapeok="t" o:connecttype="rect"/>
              </v:shapetype>
              <v:shape id="Text Box 28" o:spid="_x0000_s1042" type="#_x0000_t202" style="position:absolute;top:95;width:59436;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" filled="f" stroked="f" strokeweight=".5pt">
                <v:textbox style="mso-fit-shape-to-text:t" inset="0,,0">
                  <w:txbxContent>
                    <w:p w14:paraId="21CD54F0" w14:textId="5E61EA46" w:rsidR="00B25454" w:rsidRDefault="00B25454">
                      <w:pPr>
                        <w:pStyle w:val="Footer"/>
                        <w:jc w:val="right"/>
                      </w:pPr>
                      <w:sdt>
                        <w:sdtPr>
                          <w:rPr>
                            <w:caps/>
                            <w:color w:val="017397"/>
                            <w:sz w:val="20"/>
                            <w:szCs w:val="20"/>
                          </w:rPr>
                          <w:alias w:val="Title"/>
                          <w:tag w:val=""/>
                          <w:id w:val="1322842046"/>
                          <w:dataBinding w:prefixMappings="xmlns:ns0='http://purl.org/dc/elements/1.1/' xmlns:ns1='http://schemas.openxmlformats.org/package/2006/metadata/core-properties' " w:xpath="/ns1:coreProperties[1]/ns0:title[1]" w:storeItemID="{6C3C8BC8-F283-45AE-878A-BAB7291924A1}"/>
                          <w:text/>
                        </w:sdtPr>
                        <w:sdtContent>
                          <w:r w:rsidRPr="00A7587E">
                            <w:rPr>
                              <w:caps/>
                              <w:color w:val="017397"/>
                              <w:sz w:val="20"/>
                              <w:szCs w:val="20"/>
                            </w:rPr>
                            <w:t>Choosing Hr/HS strategies</w:t>
                          </w:r>
                        </w:sdtContent>
                      </w:sdt>
                      <w:r>
                        <w:rPr>
                          <w:caps/>
                          <w:color w:val="808080" w:themeColor="background1" w:themeShade="80"/>
                          <w:sz w:val="20"/>
                          <w:szCs w:val="20"/>
                        </w:rPr>
                        <w:t> | </w:t>
                      </w:r>
                      <w:sdt>
                        <w:sdtPr>
                          <w:rPr>
                            <w:color w:val="808080" w:themeColor="background1" w:themeShade="80"/>
                            <w:sz w:val="20"/>
                            <w:szCs w:val="20"/>
                          </w:rPr>
                          <w:alias w:val="Subtitle"/>
                          <w:tag w:val=""/>
                          <w:id w:val="-1580677816"/>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PERFORM2Scale</w:t>
                          </w:r>
                        </w:sdtContent>
                      </w:sdt>
                    </w:p>
                  </w:txbxContent>
                </v:textbox>
              </v:shape>
              <w10:wrap anchorx="page" anchory="margin"/>
            </v:group>
          </w:pict>
        </mc:Fallback>
      </mc:AlternateContent>
    </w:r>
    <w:r>
      <w:rPr>
        <w:noProof/>
      </w:rPr>
      <w:drawing>
        <wp:inline distT="0" distB="0" distL="0" distR="0" wp14:anchorId="35C2A09B" wp14:editId="5C80175E">
          <wp:extent cx="1552575" cy="622935"/>
          <wp:effectExtent l="0" t="0" r="9525" b="571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622935"/>
                  </a:xfrm>
                  <a:prstGeom prst="rect">
                    <a:avLst/>
                  </a:prstGeom>
                  <a:noFill/>
                </pic:spPr>
              </pic:pic>
            </a:graphicData>
          </a:graphic>
        </wp:inline>
      </w:drawing>
    </w:r>
    <w:r>
      <w:ptab w:relativeTo="margin" w:alignment="center" w:leader="dot"/>
    </w:r>
    <w:r>
      <w:fldChar w:fldCharType="begin"/>
    </w:r>
    <w:r>
      <w:instrText xml:space="preserve"> PAGE  \* Arabic  \* MERGEFORMAT </w:instrText>
    </w:r>
    <w:r>
      <w:fldChar w:fldCharType="separate"/>
    </w:r>
    <w:r w:rsidR="00B83DF0">
      <w:rPr>
        <w:noProof/>
      </w:rPr>
      <w:t>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9B3E3" w14:textId="5F10FF96" w:rsidR="00B25454" w:rsidRDefault="00B25454" w:rsidP="008C1045">
    <w:pPr>
      <w:pStyle w:val="Footer"/>
      <w:jc w:val="left"/>
    </w:pPr>
    <w:r>
      <w:rPr>
        <w:noProof/>
      </w:rPr>
      <w:drawing>
        <wp:inline distT="0" distB="0" distL="0" distR="0" wp14:anchorId="40D16D68" wp14:editId="3D5F1116">
          <wp:extent cx="1552575" cy="622935"/>
          <wp:effectExtent l="0" t="0" r="9525" b="571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622935"/>
                  </a:xfrm>
                  <a:prstGeom prst="rect">
                    <a:avLst/>
                  </a:prstGeom>
                  <a:noFill/>
                </pic:spPr>
              </pic:pic>
            </a:graphicData>
          </a:graphic>
        </wp:inline>
      </w:drawing>
    </w:r>
    <w:r>
      <w:ptab w:relativeTo="margin" w:alignment="center" w:leader="dot"/>
    </w:r>
    <w:r>
      <w:fldChar w:fldCharType="begin"/>
    </w:r>
    <w:r>
      <w:instrText xml:space="preserve"> PAGE  \* Arabic  \* MERGEFORMAT </w:instrText>
    </w:r>
    <w:r>
      <w:fldChar w:fldCharType="separate"/>
    </w:r>
    <w:r w:rsidR="00B83DF0">
      <w:rPr>
        <w:noProof/>
      </w:rPr>
      <w:t>13</w:t>
    </w:r>
    <w:r>
      <w:fldChar w:fldCharType="end"/>
    </w:r>
    <w:r>
      <w:rPr>
        <w:noProof/>
      </w:rPr>
      <mc:AlternateContent>
        <mc:Choice Requires="wpg">
          <w:drawing>
            <wp:anchor distT="0" distB="0" distL="114300" distR="114300" simplePos="0" relativeHeight="251668480" behindDoc="0" locked="0" layoutInCell="1" allowOverlap="1" wp14:anchorId="471245A7" wp14:editId="2306FC13">
              <wp:simplePos x="0" y="0"/>
              <wp:positionH relativeFrom="page">
                <wp:align>right</wp:align>
              </wp:positionH>
              <wp:positionV relativeFrom="bottomMargin">
                <wp:align>center</wp:align>
              </wp:positionV>
              <wp:extent cx="6172200" cy="274320"/>
              <wp:effectExtent l="0" t="0" r="0" b="0"/>
              <wp:wrapNone/>
              <wp:docPr id="29" name="Group 29"/>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30" name="Rectangle 30"/>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Text Box 31"/>
                      <wps:cNvSpPr txBox="1"/>
                      <wps:spPr>
                        <a:xfrm>
                          <a:off x="0" y="9525"/>
                          <a:ext cx="594360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55CF1C" w14:textId="01F7DBB1" w:rsidR="00B25454" w:rsidRDefault="00831BD5">
                            <w:pPr>
                              <w:pStyle w:val="Footer"/>
                              <w:jc w:val="right"/>
                            </w:pPr>
                            <w:sdt>
                              <w:sdtPr>
                                <w:rPr>
                                  <w:caps/>
                                  <w:color w:val="017397"/>
                                  <w:sz w:val="20"/>
                                  <w:szCs w:val="20"/>
                                </w:rPr>
                                <w:alias w:val="Title"/>
                                <w:tag w:val=""/>
                                <w:id w:val="222022545"/>
                                <w:dataBinding w:prefixMappings="xmlns:ns0='http://purl.org/dc/elements/1.1/' xmlns:ns1='http://schemas.openxmlformats.org/package/2006/metadata/core-properties' " w:xpath="/ns1:coreProperties[1]/ns0:title[1]" w:storeItemID="{6C3C8BC8-F283-45AE-878A-BAB7291924A1}"/>
                                <w:text/>
                              </w:sdtPr>
                              <w:sdtEndPr/>
                              <w:sdtContent>
                                <w:r w:rsidR="00B25454" w:rsidRPr="008C1045">
                                  <w:rPr>
                                    <w:caps/>
                                    <w:color w:val="017397"/>
                                    <w:sz w:val="20"/>
                                    <w:szCs w:val="20"/>
                                  </w:rPr>
                                  <w:t>Choosing Hr/HS strategies</w:t>
                                </w:r>
                              </w:sdtContent>
                            </w:sdt>
                            <w:r w:rsidR="00B25454" w:rsidRPr="008C1045">
                              <w:rPr>
                                <w:caps/>
                                <w:color w:val="017397"/>
                                <w:sz w:val="20"/>
                                <w:szCs w:val="20"/>
                              </w:rPr>
                              <w:t> </w:t>
                            </w:r>
                            <w:r w:rsidR="00B25454">
                              <w:rPr>
                                <w:caps/>
                                <w:color w:val="808080" w:themeColor="background1" w:themeShade="80"/>
                                <w:sz w:val="20"/>
                                <w:szCs w:val="20"/>
                              </w:rPr>
                              <w:t>| </w:t>
                            </w:r>
                            <w:sdt>
                              <w:sdtPr>
                                <w:rPr>
                                  <w:color w:val="808080" w:themeColor="background1" w:themeShade="80"/>
                                  <w:sz w:val="20"/>
                                  <w:szCs w:val="20"/>
                                </w:rPr>
                                <w:alias w:val="Subtitle"/>
                                <w:tag w:val=""/>
                                <w:id w:val="-729157266"/>
                                <w:dataBinding w:prefixMappings="xmlns:ns0='http://purl.org/dc/elements/1.1/' xmlns:ns1='http://schemas.openxmlformats.org/package/2006/metadata/core-properties' " w:xpath="/ns1:coreProperties[1]/ns0:subject[1]" w:storeItemID="{6C3C8BC8-F283-45AE-878A-BAB7291924A1}"/>
                                <w:text/>
                              </w:sdtPr>
                              <w:sdtEndPr/>
                              <w:sdtContent>
                                <w:r w:rsidR="00B25454">
                                  <w:rPr>
                                    <w:color w:val="808080" w:themeColor="background1" w:themeShade="80"/>
                                    <w:sz w:val="20"/>
                                    <w:szCs w:val="20"/>
                                  </w:rPr>
                                  <w:t>PERFORM2Scale</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471245A7" id="Group 29" o:spid="_x0000_s1043" style="position:absolute;margin-left:434.8pt;margin-top:0;width:486pt;height:21.6pt;z-index:251668480;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">
              <v:rect id="Rectangle 30" o:spid="_x0000_s1044"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" fillcolor="white [3212]" stroked="f" strokeweight="1pt">
                <v:fill opacity="0"/>
              </v:rect>
              <v:shapetype id="_x0000_t202" coordsize="21600,21600" o:spt="202" path="m,l,21600r21600,l21600,xe">
                <v:stroke joinstyle="miter"/>
                <v:path gradientshapeok="t" o:connecttype="rect"/>
              </v:shapetype>
              <v:shape id="Text Box 31" o:spid="_x0000_s1045" type="#_x0000_t202" style="position:absolute;top:95;width:59436;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" filled="f" stroked="f" strokeweight=".5pt">
                <v:textbox style="mso-fit-shape-to-text:t" inset="0,,0">
                  <w:txbxContent>
                    <w:p w14:paraId="0155CF1C" w14:textId="01F7DBB1" w:rsidR="00B25454" w:rsidRDefault="00B25454">
                      <w:pPr>
                        <w:pStyle w:val="Footer"/>
                        <w:jc w:val="right"/>
                      </w:pPr>
                      <w:sdt>
                        <w:sdtPr>
                          <w:rPr>
                            <w:caps/>
                            <w:color w:val="017397"/>
                            <w:sz w:val="20"/>
                            <w:szCs w:val="20"/>
                          </w:rPr>
                          <w:alias w:val="Title"/>
                          <w:tag w:val=""/>
                          <w:id w:val="222022545"/>
                          <w:dataBinding w:prefixMappings="xmlns:ns0='http://purl.org/dc/elements/1.1/' xmlns:ns1='http://schemas.openxmlformats.org/package/2006/metadata/core-properties' " w:xpath="/ns1:coreProperties[1]/ns0:title[1]" w:storeItemID="{6C3C8BC8-F283-45AE-878A-BAB7291924A1}"/>
                          <w:text/>
                        </w:sdtPr>
                        <w:sdtContent>
                          <w:r w:rsidRPr="008C1045">
                            <w:rPr>
                              <w:caps/>
                              <w:color w:val="017397"/>
                              <w:sz w:val="20"/>
                              <w:szCs w:val="20"/>
                            </w:rPr>
                            <w:t>Choosing Hr/HS strategies</w:t>
                          </w:r>
                        </w:sdtContent>
                      </w:sdt>
                      <w:r w:rsidRPr="008C1045">
                        <w:rPr>
                          <w:caps/>
                          <w:color w:val="017397"/>
                          <w:sz w:val="20"/>
                          <w:szCs w:val="20"/>
                        </w:rPr>
                        <w:t> </w:t>
                      </w:r>
                      <w:r>
                        <w:rPr>
                          <w:caps/>
                          <w:color w:val="808080" w:themeColor="background1" w:themeShade="80"/>
                          <w:sz w:val="20"/>
                          <w:szCs w:val="20"/>
                        </w:rPr>
                        <w:t>| </w:t>
                      </w:r>
                      <w:sdt>
                        <w:sdtPr>
                          <w:rPr>
                            <w:color w:val="808080" w:themeColor="background1" w:themeShade="80"/>
                            <w:sz w:val="20"/>
                            <w:szCs w:val="20"/>
                          </w:rPr>
                          <w:alias w:val="Subtitle"/>
                          <w:tag w:val=""/>
                          <w:id w:val="-729157266"/>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PERFORM2Scale</w:t>
                          </w:r>
                        </w:sdtContent>
                      </w:sdt>
                    </w:p>
                  </w:txbxContent>
                </v:textbox>
              </v:shape>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584AA" w14:textId="77777777" w:rsidR="00B25454" w:rsidRPr="00B25454" w:rsidRDefault="00B25454" w:rsidP="00B254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79E33" w14:textId="23FA3379" w:rsidR="002C5B6C" w:rsidRPr="00B25454" w:rsidRDefault="002C5B6C" w:rsidP="00B25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14589" w14:textId="77777777" w:rsidR="00831BD5" w:rsidRDefault="00831BD5" w:rsidP="00B4515C">
      <w:pPr>
        <w:spacing w:line="240" w:lineRule="auto"/>
      </w:pPr>
      <w:r>
        <w:separator/>
      </w:r>
    </w:p>
  </w:footnote>
  <w:footnote w:type="continuationSeparator" w:id="0">
    <w:p w14:paraId="4DC3B856" w14:textId="77777777" w:rsidR="00831BD5" w:rsidRDefault="00831BD5" w:rsidP="00B451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84ABF" w14:textId="6806D909" w:rsidR="00B25454" w:rsidRDefault="00B25454" w:rsidP="00B4515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23B12" w14:textId="30E946BD" w:rsidR="00B25454" w:rsidRDefault="00B25454" w:rsidP="008E160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15B06"/>
    <w:multiLevelType w:val="hybridMultilevel"/>
    <w:tmpl w:val="3878CF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717E47"/>
    <w:multiLevelType w:val="hybridMultilevel"/>
    <w:tmpl w:val="63D082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1477F7"/>
    <w:multiLevelType w:val="hybridMultilevel"/>
    <w:tmpl w:val="10226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814CFF"/>
    <w:multiLevelType w:val="hybridMultilevel"/>
    <w:tmpl w:val="3878CF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15C"/>
    <w:rsid w:val="00000BEA"/>
    <w:rsid w:val="00052420"/>
    <w:rsid w:val="0008160B"/>
    <w:rsid w:val="000A5E39"/>
    <w:rsid w:val="00125340"/>
    <w:rsid w:val="00176CC2"/>
    <w:rsid w:val="00215B07"/>
    <w:rsid w:val="00215D9B"/>
    <w:rsid w:val="0023508B"/>
    <w:rsid w:val="002C5B6C"/>
    <w:rsid w:val="002E2B03"/>
    <w:rsid w:val="00300092"/>
    <w:rsid w:val="00340F5C"/>
    <w:rsid w:val="003A2733"/>
    <w:rsid w:val="003C0E76"/>
    <w:rsid w:val="00404C33"/>
    <w:rsid w:val="004B349B"/>
    <w:rsid w:val="00564FEC"/>
    <w:rsid w:val="005951B1"/>
    <w:rsid w:val="005A0B81"/>
    <w:rsid w:val="00633D26"/>
    <w:rsid w:val="006D0A1B"/>
    <w:rsid w:val="006E55D8"/>
    <w:rsid w:val="007A7F5E"/>
    <w:rsid w:val="00831BD5"/>
    <w:rsid w:val="00872A09"/>
    <w:rsid w:val="008B7363"/>
    <w:rsid w:val="008C061E"/>
    <w:rsid w:val="008C1045"/>
    <w:rsid w:val="008E1605"/>
    <w:rsid w:val="008E6F30"/>
    <w:rsid w:val="00914839"/>
    <w:rsid w:val="009A336D"/>
    <w:rsid w:val="009B360F"/>
    <w:rsid w:val="009C7F05"/>
    <w:rsid w:val="00A13B2B"/>
    <w:rsid w:val="00A20CF0"/>
    <w:rsid w:val="00A7587E"/>
    <w:rsid w:val="00AF4C08"/>
    <w:rsid w:val="00B25454"/>
    <w:rsid w:val="00B35DBB"/>
    <w:rsid w:val="00B4515C"/>
    <w:rsid w:val="00B83DF0"/>
    <w:rsid w:val="00B925B7"/>
    <w:rsid w:val="00C94DA8"/>
    <w:rsid w:val="00CD01C1"/>
    <w:rsid w:val="00CE56E8"/>
    <w:rsid w:val="00D16FCE"/>
    <w:rsid w:val="00D50E97"/>
    <w:rsid w:val="00E74434"/>
    <w:rsid w:val="00E749AE"/>
    <w:rsid w:val="00E800FE"/>
    <w:rsid w:val="00EA3C79"/>
    <w:rsid w:val="00EE5346"/>
    <w:rsid w:val="00EF5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AF480"/>
  <w15:chartTrackingRefBased/>
  <w15:docId w15:val="{5EAB14C7-1310-444B-AFF6-17768E3B3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508B"/>
    <w:pPr>
      <w:spacing w:after="0" w:line="276" w:lineRule="auto"/>
      <w:jc w:val="both"/>
    </w:pPr>
    <w:rPr>
      <w:rFonts w:ascii="Arial" w:hAnsi="Arial"/>
      <w:sz w:val="24"/>
    </w:rPr>
  </w:style>
  <w:style w:type="paragraph" w:styleId="Heading1">
    <w:name w:val="heading 1"/>
    <w:basedOn w:val="Normal"/>
    <w:next w:val="Normal"/>
    <w:link w:val="Heading1Char"/>
    <w:uiPriority w:val="99"/>
    <w:qFormat/>
    <w:rsid w:val="00B4515C"/>
    <w:pPr>
      <w:keepNext/>
      <w:keepLines/>
      <w:outlineLvl w:val="0"/>
    </w:pPr>
    <w:rPr>
      <w:rFonts w:eastAsiaTheme="majorEastAsia" w:cstheme="majorBidi"/>
      <w:b/>
      <w:bCs/>
      <w:color w:val="008BB0"/>
      <w:sz w:val="28"/>
      <w:szCs w:val="28"/>
    </w:rPr>
  </w:style>
  <w:style w:type="paragraph" w:styleId="Heading2">
    <w:name w:val="heading 2"/>
    <w:basedOn w:val="Normal"/>
    <w:next w:val="Normal"/>
    <w:link w:val="Heading2Char"/>
    <w:uiPriority w:val="9"/>
    <w:unhideWhenUsed/>
    <w:qFormat/>
    <w:rsid w:val="00A7587E"/>
    <w:pPr>
      <w:keepNext/>
      <w:keepLines/>
      <w:jc w:val="left"/>
      <w:outlineLvl w:val="1"/>
    </w:pPr>
    <w:rPr>
      <w:rFonts w:eastAsiaTheme="majorEastAsia" w:cstheme="majorBidi"/>
      <w:b/>
      <w:bCs/>
      <w:color w:val="017397"/>
      <w:sz w:val="26"/>
      <w:szCs w:val="26"/>
    </w:rPr>
  </w:style>
  <w:style w:type="paragraph" w:styleId="Heading3">
    <w:name w:val="heading 3"/>
    <w:basedOn w:val="Normal"/>
    <w:next w:val="Normal"/>
    <w:link w:val="Heading3Char"/>
    <w:uiPriority w:val="9"/>
    <w:unhideWhenUsed/>
    <w:qFormat/>
    <w:rsid w:val="00C94DA8"/>
    <w:pPr>
      <w:keepNext/>
      <w:keepLines/>
      <w:spacing w:before="40"/>
      <w:outlineLvl w:val="2"/>
    </w:pPr>
    <w:rPr>
      <w:rFonts w:eastAsiaTheme="majorEastAsia" w:cstheme="majorBidi"/>
      <w:color w:val="017397"/>
      <w:szCs w:val="24"/>
    </w:rPr>
  </w:style>
  <w:style w:type="paragraph" w:styleId="Heading4">
    <w:name w:val="heading 4"/>
    <w:basedOn w:val="Normal"/>
    <w:next w:val="Normal"/>
    <w:link w:val="Heading4Char"/>
    <w:uiPriority w:val="9"/>
    <w:unhideWhenUsed/>
    <w:qFormat/>
    <w:rsid w:val="00B4515C"/>
    <w:pPr>
      <w:keepNext/>
      <w:keepLines/>
      <w:outlineLvl w:val="3"/>
    </w:pPr>
    <w:rPr>
      <w:rFonts w:eastAsiaTheme="majorEastAsia" w:cstheme="majorBidi"/>
      <w:b/>
      <w:bCs/>
      <w:iCs/>
      <w:color w:val="008B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4515C"/>
    <w:rPr>
      <w:rFonts w:eastAsiaTheme="majorEastAsia" w:cstheme="majorBidi"/>
      <w:b/>
      <w:bCs/>
      <w:color w:val="008BB0"/>
      <w:sz w:val="28"/>
      <w:szCs w:val="28"/>
    </w:rPr>
  </w:style>
  <w:style w:type="character" w:customStyle="1" w:styleId="Heading2Char">
    <w:name w:val="Heading 2 Char"/>
    <w:basedOn w:val="DefaultParagraphFont"/>
    <w:link w:val="Heading2"/>
    <w:uiPriority w:val="9"/>
    <w:rsid w:val="00A7587E"/>
    <w:rPr>
      <w:rFonts w:ascii="Arial" w:eastAsiaTheme="majorEastAsia" w:hAnsi="Arial" w:cstheme="majorBidi"/>
      <w:b/>
      <w:bCs/>
      <w:color w:val="017397"/>
      <w:sz w:val="26"/>
      <w:szCs w:val="26"/>
    </w:rPr>
  </w:style>
  <w:style w:type="character" w:customStyle="1" w:styleId="Heading4Char">
    <w:name w:val="Heading 4 Char"/>
    <w:basedOn w:val="DefaultParagraphFont"/>
    <w:link w:val="Heading4"/>
    <w:uiPriority w:val="9"/>
    <w:rsid w:val="00B4515C"/>
    <w:rPr>
      <w:rFonts w:eastAsiaTheme="majorEastAsia" w:cstheme="majorBidi"/>
      <w:b/>
      <w:bCs/>
      <w:iCs/>
      <w:color w:val="008BB0"/>
      <w:sz w:val="24"/>
    </w:rPr>
  </w:style>
  <w:style w:type="paragraph" w:styleId="Footer">
    <w:name w:val="footer"/>
    <w:basedOn w:val="Normal"/>
    <w:link w:val="FooterChar"/>
    <w:uiPriority w:val="99"/>
    <w:unhideWhenUsed/>
    <w:rsid w:val="00B4515C"/>
    <w:pPr>
      <w:tabs>
        <w:tab w:val="center" w:pos="4513"/>
        <w:tab w:val="right" w:pos="9026"/>
      </w:tabs>
      <w:spacing w:line="240" w:lineRule="auto"/>
    </w:pPr>
  </w:style>
  <w:style w:type="character" w:customStyle="1" w:styleId="FooterChar">
    <w:name w:val="Footer Char"/>
    <w:basedOn w:val="DefaultParagraphFont"/>
    <w:link w:val="Footer"/>
    <w:uiPriority w:val="99"/>
    <w:rsid w:val="00B4515C"/>
    <w:rPr>
      <w:sz w:val="24"/>
    </w:rPr>
  </w:style>
  <w:style w:type="table" w:styleId="TableGrid">
    <w:name w:val="Table Grid"/>
    <w:basedOn w:val="TableNormal"/>
    <w:uiPriority w:val="39"/>
    <w:rsid w:val="00B45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515C"/>
    <w:rPr>
      <w:color w:val="0563C1" w:themeColor="hyperlink"/>
      <w:u w:val="single"/>
    </w:rPr>
  </w:style>
  <w:style w:type="paragraph" w:styleId="ListParagraph">
    <w:name w:val="List Paragraph"/>
    <w:basedOn w:val="Normal"/>
    <w:uiPriority w:val="34"/>
    <w:qFormat/>
    <w:rsid w:val="00B4515C"/>
    <w:pPr>
      <w:ind w:left="720"/>
      <w:contextualSpacing/>
    </w:pPr>
  </w:style>
  <w:style w:type="paragraph" w:styleId="FootnoteText">
    <w:name w:val="footnote text"/>
    <w:basedOn w:val="Normal"/>
    <w:link w:val="FootnoteTextChar"/>
    <w:uiPriority w:val="99"/>
    <w:semiHidden/>
    <w:rsid w:val="00B4515C"/>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B4515C"/>
    <w:rPr>
      <w:rFonts w:ascii="Calibri" w:eastAsia="Calibri" w:hAnsi="Calibri" w:cs="Times New Roman"/>
      <w:sz w:val="20"/>
      <w:szCs w:val="20"/>
    </w:rPr>
  </w:style>
  <w:style w:type="character" w:styleId="FootnoteReference">
    <w:name w:val="footnote reference"/>
    <w:basedOn w:val="DefaultParagraphFont"/>
    <w:uiPriority w:val="99"/>
    <w:semiHidden/>
    <w:rsid w:val="00B4515C"/>
    <w:rPr>
      <w:rFonts w:cs="Times New Roman"/>
      <w:vertAlign w:val="superscript"/>
    </w:rPr>
  </w:style>
  <w:style w:type="paragraph" w:styleId="Caption">
    <w:name w:val="caption"/>
    <w:basedOn w:val="Normal"/>
    <w:next w:val="Normal"/>
    <w:uiPriority w:val="35"/>
    <w:qFormat/>
    <w:rsid w:val="00B4515C"/>
    <w:rPr>
      <w:rFonts w:ascii="Calibri" w:eastAsia="Calibri" w:hAnsi="Calibri" w:cs="Times New Roman"/>
      <w:b/>
      <w:bCs/>
      <w:sz w:val="20"/>
      <w:szCs w:val="20"/>
    </w:rPr>
  </w:style>
  <w:style w:type="paragraph" w:styleId="NormalWeb">
    <w:name w:val="Normal (Web)"/>
    <w:basedOn w:val="Normal"/>
    <w:uiPriority w:val="99"/>
    <w:semiHidden/>
    <w:unhideWhenUsed/>
    <w:rsid w:val="00B4515C"/>
    <w:pPr>
      <w:spacing w:before="100" w:beforeAutospacing="1" w:after="100" w:afterAutospacing="1" w:line="240" w:lineRule="auto"/>
      <w:jc w:val="left"/>
    </w:pPr>
    <w:rPr>
      <w:rFonts w:ascii="Times New Roman" w:eastAsiaTheme="minorEastAsia" w:hAnsi="Times New Roman" w:cs="Times New Roman"/>
      <w:szCs w:val="24"/>
      <w:lang w:eastAsia="en-GB"/>
    </w:rPr>
  </w:style>
  <w:style w:type="paragraph" w:styleId="Header">
    <w:name w:val="header"/>
    <w:basedOn w:val="Normal"/>
    <w:link w:val="HeaderChar"/>
    <w:uiPriority w:val="99"/>
    <w:unhideWhenUsed/>
    <w:rsid w:val="00B4515C"/>
    <w:pPr>
      <w:tabs>
        <w:tab w:val="center" w:pos="4513"/>
        <w:tab w:val="right" w:pos="9026"/>
      </w:tabs>
      <w:spacing w:line="240" w:lineRule="auto"/>
    </w:pPr>
  </w:style>
  <w:style w:type="character" w:customStyle="1" w:styleId="HeaderChar">
    <w:name w:val="Header Char"/>
    <w:basedOn w:val="DefaultParagraphFont"/>
    <w:link w:val="Header"/>
    <w:uiPriority w:val="99"/>
    <w:rsid w:val="00B4515C"/>
    <w:rPr>
      <w:sz w:val="24"/>
    </w:rPr>
  </w:style>
  <w:style w:type="character" w:styleId="CommentReference">
    <w:name w:val="annotation reference"/>
    <w:basedOn w:val="DefaultParagraphFont"/>
    <w:uiPriority w:val="99"/>
    <w:semiHidden/>
    <w:unhideWhenUsed/>
    <w:rsid w:val="00A20CF0"/>
    <w:rPr>
      <w:sz w:val="16"/>
      <w:szCs w:val="16"/>
    </w:rPr>
  </w:style>
  <w:style w:type="paragraph" w:styleId="CommentText">
    <w:name w:val="annotation text"/>
    <w:basedOn w:val="Normal"/>
    <w:link w:val="CommentTextChar"/>
    <w:uiPriority w:val="99"/>
    <w:semiHidden/>
    <w:unhideWhenUsed/>
    <w:rsid w:val="00A20CF0"/>
    <w:pPr>
      <w:spacing w:line="240" w:lineRule="auto"/>
    </w:pPr>
    <w:rPr>
      <w:sz w:val="20"/>
      <w:szCs w:val="20"/>
    </w:rPr>
  </w:style>
  <w:style w:type="character" w:customStyle="1" w:styleId="CommentTextChar">
    <w:name w:val="Comment Text Char"/>
    <w:basedOn w:val="DefaultParagraphFont"/>
    <w:link w:val="CommentText"/>
    <w:uiPriority w:val="99"/>
    <w:semiHidden/>
    <w:rsid w:val="00A20CF0"/>
    <w:rPr>
      <w:sz w:val="20"/>
      <w:szCs w:val="20"/>
    </w:rPr>
  </w:style>
  <w:style w:type="paragraph" w:styleId="CommentSubject">
    <w:name w:val="annotation subject"/>
    <w:basedOn w:val="CommentText"/>
    <w:next w:val="CommentText"/>
    <w:link w:val="CommentSubjectChar"/>
    <w:uiPriority w:val="99"/>
    <w:semiHidden/>
    <w:unhideWhenUsed/>
    <w:rsid w:val="00A20CF0"/>
    <w:rPr>
      <w:b/>
      <w:bCs/>
    </w:rPr>
  </w:style>
  <w:style w:type="character" w:customStyle="1" w:styleId="CommentSubjectChar">
    <w:name w:val="Comment Subject Char"/>
    <w:basedOn w:val="CommentTextChar"/>
    <w:link w:val="CommentSubject"/>
    <w:uiPriority w:val="99"/>
    <w:semiHidden/>
    <w:rsid w:val="00A20CF0"/>
    <w:rPr>
      <w:b/>
      <w:bCs/>
      <w:sz w:val="20"/>
      <w:szCs w:val="20"/>
    </w:rPr>
  </w:style>
  <w:style w:type="paragraph" w:styleId="BalloonText">
    <w:name w:val="Balloon Text"/>
    <w:basedOn w:val="Normal"/>
    <w:link w:val="BalloonTextChar"/>
    <w:uiPriority w:val="99"/>
    <w:semiHidden/>
    <w:unhideWhenUsed/>
    <w:rsid w:val="00A20CF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CF0"/>
    <w:rPr>
      <w:rFonts w:ascii="Segoe UI" w:hAnsi="Segoe UI" w:cs="Segoe UI"/>
      <w:sz w:val="18"/>
      <w:szCs w:val="18"/>
    </w:rPr>
  </w:style>
  <w:style w:type="character" w:styleId="FollowedHyperlink">
    <w:name w:val="FollowedHyperlink"/>
    <w:basedOn w:val="DefaultParagraphFont"/>
    <w:uiPriority w:val="99"/>
    <w:semiHidden/>
    <w:unhideWhenUsed/>
    <w:rsid w:val="00A13B2B"/>
    <w:rPr>
      <w:color w:val="954F72" w:themeColor="followedHyperlink"/>
      <w:u w:val="single"/>
    </w:rPr>
  </w:style>
  <w:style w:type="paragraph" w:styleId="PlainText">
    <w:name w:val="Plain Text"/>
    <w:basedOn w:val="Normal"/>
    <w:link w:val="PlainTextChar"/>
    <w:uiPriority w:val="99"/>
    <w:unhideWhenUsed/>
    <w:rsid w:val="0008160B"/>
    <w:pPr>
      <w:spacing w:line="240" w:lineRule="auto"/>
      <w:jc w:val="left"/>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08160B"/>
    <w:rPr>
      <w:rFonts w:ascii="Consolas" w:eastAsia="Calibri" w:hAnsi="Consolas" w:cs="Times New Roman"/>
      <w:sz w:val="21"/>
      <w:szCs w:val="21"/>
    </w:rPr>
  </w:style>
  <w:style w:type="character" w:customStyle="1" w:styleId="Heading3Char">
    <w:name w:val="Heading 3 Char"/>
    <w:basedOn w:val="DefaultParagraphFont"/>
    <w:link w:val="Heading3"/>
    <w:uiPriority w:val="9"/>
    <w:rsid w:val="00C94DA8"/>
    <w:rPr>
      <w:rFonts w:ascii="Arial" w:eastAsiaTheme="majorEastAsia" w:hAnsi="Arial" w:cstheme="majorBidi"/>
      <w:color w:val="017397"/>
      <w:sz w:val="24"/>
      <w:szCs w:val="24"/>
    </w:rPr>
  </w:style>
  <w:style w:type="paragraph" w:styleId="NoSpacing">
    <w:name w:val="No Spacing"/>
    <w:aliases w:val="heading 1"/>
    <w:next w:val="Normal"/>
    <w:autoRedefine/>
    <w:uiPriority w:val="1"/>
    <w:qFormat/>
    <w:rsid w:val="00215B07"/>
    <w:pPr>
      <w:spacing w:after="0" w:line="240" w:lineRule="auto"/>
    </w:pPr>
    <w:rPr>
      <w:rFonts w:ascii="Arial" w:hAnsi="Arial"/>
      <w:b/>
      <w:color w:val="017397"/>
      <w:sz w:val="48"/>
      <w:szCs w:val="48"/>
    </w:rPr>
  </w:style>
  <w:style w:type="paragraph" w:styleId="EndnoteText">
    <w:name w:val="endnote text"/>
    <w:basedOn w:val="Normal"/>
    <w:link w:val="EndnoteTextChar"/>
    <w:uiPriority w:val="99"/>
    <w:semiHidden/>
    <w:unhideWhenUsed/>
    <w:rsid w:val="00B25454"/>
    <w:pPr>
      <w:spacing w:line="240" w:lineRule="auto"/>
    </w:pPr>
    <w:rPr>
      <w:sz w:val="20"/>
      <w:szCs w:val="20"/>
    </w:rPr>
  </w:style>
  <w:style w:type="character" w:customStyle="1" w:styleId="EndnoteTextChar">
    <w:name w:val="Endnote Text Char"/>
    <w:basedOn w:val="DefaultParagraphFont"/>
    <w:link w:val="EndnoteText"/>
    <w:uiPriority w:val="99"/>
    <w:semiHidden/>
    <w:rsid w:val="00B25454"/>
    <w:rPr>
      <w:sz w:val="20"/>
      <w:szCs w:val="20"/>
    </w:rPr>
  </w:style>
  <w:style w:type="character" w:styleId="EndnoteReference">
    <w:name w:val="endnote reference"/>
    <w:basedOn w:val="DefaultParagraphFont"/>
    <w:uiPriority w:val="99"/>
    <w:semiHidden/>
    <w:unhideWhenUsed/>
    <w:rsid w:val="00B25454"/>
    <w:rPr>
      <w:vertAlign w:val="superscript"/>
    </w:rPr>
  </w:style>
  <w:style w:type="paragraph" w:styleId="TOCHeading">
    <w:name w:val="TOC Heading"/>
    <w:basedOn w:val="Heading1"/>
    <w:next w:val="Normal"/>
    <w:uiPriority w:val="39"/>
    <w:unhideWhenUsed/>
    <w:qFormat/>
    <w:rsid w:val="00564FEC"/>
    <w:pPr>
      <w:spacing w:before="240" w:line="259" w:lineRule="auto"/>
      <w:jc w:val="left"/>
      <w:outlineLvl w:val="9"/>
    </w:pPr>
    <w:rPr>
      <w:rFonts w:asciiTheme="majorHAnsi" w:hAnsiTheme="majorHAnsi"/>
      <w:b w:val="0"/>
      <w:bCs w:val="0"/>
      <w:color w:val="2F5496" w:themeColor="accent1" w:themeShade="BF"/>
      <w:sz w:val="32"/>
      <w:szCs w:val="32"/>
      <w:lang w:val="en-US"/>
    </w:rPr>
  </w:style>
  <w:style w:type="paragraph" w:styleId="TOC1">
    <w:name w:val="toc 1"/>
    <w:basedOn w:val="Normal"/>
    <w:next w:val="Normal"/>
    <w:autoRedefine/>
    <w:uiPriority w:val="39"/>
    <w:unhideWhenUsed/>
    <w:rsid w:val="00564FEC"/>
    <w:pPr>
      <w:spacing w:after="100"/>
    </w:pPr>
  </w:style>
  <w:style w:type="paragraph" w:styleId="TOC2">
    <w:name w:val="toc 2"/>
    <w:basedOn w:val="Normal"/>
    <w:next w:val="Normal"/>
    <w:autoRedefine/>
    <w:uiPriority w:val="39"/>
    <w:unhideWhenUsed/>
    <w:rsid w:val="00564FEC"/>
    <w:pPr>
      <w:spacing w:after="100"/>
      <w:ind w:left="240"/>
    </w:pPr>
  </w:style>
  <w:style w:type="paragraph" w:styleId="TOC3">
    <w:name w:val="toc 3"/>
    <w:basedOn w:val="Normal"/>
    <w:next w:val="Normal"/>
    <w:autoRedefine/>
    <w:uiPriority w:val="39"/>
    <w:unhideWhenUsed/>
    <w:rsid w:val="00564FEC"/>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66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www.optimizemnh.org/" TargetMode="External"/><Relationship Id="rId2" Type="http://schemas.openxmlformats.org/officeDocument/2006/relationships/hyperlink" Target="http://www.hrhresourcecenter.org/node/1811" TargetMode="External"/><Relationship Id="rId1" Type="http://schemas.openxmlformats.org/officeDocument/2006/relationships/hyperlink" Target="http://www.msh.org/Documents/emanager/upload/eManager_2009No1_HRM_English.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09B5C479ABF64583D049A0C1FFC9D4" ma:contentTypeVersion="16" ma:contentTypeDescription="Create a new document." ma:contentTypeScope="" ma:versionID="669a3b849cadc4fe8060fa650d2a72c1">
  <xsd:schema xmlns:xsd="http://www.w3.org/2001/XMLSchema" xmlns:xs="http://www.w3.org/2001/XMLSchema" xmlns:p="http://schemas.microsoft.com/office/2006/metadata/properties" xmlns:ns2="2d7fbcef-e472-45d6-a417-d4c00b60dc83" xmlns:ns3="dab8f710-a75f-4eca-afc7-fc5de4c57a4c" xmlns:ns4="db34223c-05cb-4c59-abce-7fba8e81b2b1" targetNamespace="http://schemas.microsoft.com/office/2006/metadata/properties" ma:root="true" ma:fieldsID="9947be8fb74bf02dd09b588041f0c538" ns2:_="" ns3:_="" ns4:_="">
    <xsd:import namespace="2d7fbcef-e472-45d6-a417-d4c00b60dc83"/>
    <xsd:import namespace="dab8f710-a75f-4eca-afc7-fc5de4c57a4c"/>
    <xsd:import namespace="db34223c-05cb-4c59-abce-7fba8e81b2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fbcef-e472-45d6-a417-d4c00b60dc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10342f-3527-4dcd-ac28-e59db492a8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b8f710-a75f-4eca-afc7-fc5de4c57a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4223c-05cb-4c59-abce-7fba8e81b2b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30527d0-af85-4046-83b1-23a090cae49e}" ma:internalName="TaxCatchAll" ma:showField="CatchAllData" ma:web="dab8f710-a75f-4eca-afc7-fc5de4c57a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34223c-05cb-4c59-abce-7fba8e81b2b1" xsi:nil="true"/>
    <lcf76f155ced4ddcb4097134ff3c332f xmlns="2d7fbcef-e472-45d6-a417-d4c00b60dc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BBF3C7-8972-4437-AB22-E715FDDF8543}">
  <ds:schemaRefs>
    <ds:schemaRef ds:uri="http://schemas.openxmlformats.org/officeDocument/2006/bibliography"/>
  </ds:schemaRefs>
</ds:datastoreItem>
</file>

<file path=customXml/itemProps2.xml><?xml version="1.0" encoding="utf-8"?>
<ds:datastoreItem xmlns:ds="http://schemas.openxmlformats.org/officeDocument/2006/customXml" ds:itemID="{DB4CD184-9FFE-46BC-AEF9-0DACEFFAA19F}"/>
</file>

<file path=customXml/itemProps3.xml><?xml version="1.0" encoding="utf-8"?>
<ds:datastoreItem xmlns:ds="http://schemas.openxmlformats.org/officeDocument/2006/customXml" ds:itemID="{D32D9E1D-0D19-4ED0-8F6D-E613336CF0C7}"/>
</file>

<file path=customXml/itemProps4.xml><?xml version="1.0" encoding="utf-8"?>
<ds:datastoreItem xmlns:ds="http://schemas.openxmlformats.org/officeDocument/2006/customXml" ds:itemID="{9F992E28-6753-47BD-93A8-17C8ADE106B9}"/>
</file>

<file path=docProps/app.xml><?xml version="1.0" encoding="utf-8"?>
<Properties xmlns="http://schemas.openxmlformats.org/officeDocument/2006/extended-properties" xmlns:vt="http://schemas.openxmlformats.org/officeDocument/2006/docPropsVTypes">
  <Template>Normal</Template>
  <TotalTime>0</TotalTime>
  <Pages>39</Pages>
  <Words>7587</Words>
  <Characters>43247</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Choosing Hr/HS strategies</vt:lpstr>
    </vt:vector>
  </TitlesOfParts>
  <Company/>
  <LinksUpToDate>false</LinksUpToDate>
  <CharactersWithSpaces>50733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Choosing Hr/HS strategies</dc:title>
  <dc:subject>PERFORM2Scale</dc:subject>
  <dc:creator>Joanna Raven</dc:creator>
  <cp:keywords/>
  <dc:description/>
  <cp:lastModifiedBy>Joanna Raven</cp:lastModifiedBy>
  <cp:revision>2</cp:revision>
  <dcterms:created xsi:type="dcterms:W3CDTF">2018-05-01T11:54:00Z</dcterms:created>
  <dcterms:modified xsi:type="dcterms:W3CDTF">2018-05-01T11:54:00Z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0x0101000009B5C479ABF64583D049A0C1FFC9D4</vt:lpwstr>
  </property>
</Properties>
</file>